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lang w:val="en-US"/>
        </w:rPr>
        <w:id w:val="-1944752658"/>
        <w:docPartObj>
          <w:docPartGallery w:val="Cover Pages"/>
          <w:docPartUnique/>
        </w:docPartObj>
      </w:sdtPr>
      <w:sdtEnd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B26FC7"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NoSpacing"/>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3F3817" w:rsidP="003F3817">
          <w:pPr>
            <w:pStyle w:val="NoSpacing"/>
            <w:ind w:left="708" w:firstLine="708"/>
            <w:rPr>
              <w:color w:val="2F5496" w:themeColor="accent1" w:themeShade="BF"/>
              <w:sz w:val="28"/>
              <w:lang w:val="nl-NL"/>
            </w:rPr>
          </w:pPr>
          <w:r w:rsidRPr="003F3817">
            <w:rPr>
              <w:color w:val="2F5496" w:themeColor="accent1" w:themeShade="BF"/>
              <w:sz w:val="28"/>
              <w:lang w:val="nl-NL"/>
            </w:rPr>
            <w:t>LARS FASIL – 23 NOVEMBER 2017</w:t>
          </w:r>
        </w:p>
        <w:p w:rsidR="00C21966" w:rsidRPr="003F3817" w:rsidRDefault="00C21966" w:rsidP="003F3817">
          <w:pPr>
            <w:pStyle w:val="NoSpacing"/>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TOCHeading"/>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B560A3" w:rsidRDefault="009401A0">
          <w:pPr>
            <w:pStyle w:val="TOC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4588" w:history="1">
            <w:r w:rsidR="00B560A3" w:rsidRPr="00487A61">
              <w:rPr>
                <w:rStyle w:val="Hyperlink"/>
              </w:rPr>
              <w:t>1. Samenvatting</w:t>
            </w:r>
            <w:r w:rsidR="00B560A3">
              <w:rPr>
                <w:webHidden/>
              </w:rPr>
              <w:tab/>
            </w:r>
            <w:r w:rsidR="00B560A3">
              <w:rPr>
                <w:webHidden/>
              </w:rPr>
              <w:fldChar w:fldCharType="begin"/>
            </w:r>
            <w:r w:rsidR="00B560A3">
              <w:rPr>
                <w:webHidden/>
              </w:rPr>
              <w:instrText xml:space="preserve"> PAGEREF _Toc500184588 \h </w:instrText>
            </w:r>
            <w:r w:rsidR="00B560A3">
              <w:rPr>
                <w:webHidden/>
              </w:rPr>
            </w:r>
            <w:r w:rsidR="00B560A3">
              <w:rPr>
                <w:webHidden/>
              </w:rPr>
              <w:fldChar w:fldCharType="separate"/>
            </w:r>
            <w:r w:rsidR="00B560A3">
              <w:rPr>
                <w:webHidden/>
              </w:rPr>
              <w:t>2</w:t>
            </w:r>
            <w:r w:rsidR="00B560A3">
              <w:rPr>
                <w:webHidden/>
              </w:rPr>
              <w:fldChar w:fldCharType="end"/>
            </w:r>
          </w:hyperlink>
        </w:p>
        <w:p w:rsidR="00B560A3" w:rsidRDefault="00B560A3">
          <w:pPr>
            <w:pStyle w:val="TOC1"/>
            <w:rPr>
              <w:rFonts w:eastAsiaTheme="minorEastAsia"/>
              <w:b w:val="0"/>
              <w:lang w:eastAsia="nl-NL"/>
            </w:rPr>
          </w:pPr>
          <w:hyperlink w:anchor="_Toc500184589" w:history="1">
            <w:r w:rsidRPr="00487A61">
              <w:rPr>
                <w:rStyle w:val="Hyperlink"/>
              </w:rPr>
              <w:t>2. Inleiding</w:t>
            </w:r>
            <w:r>
              <w:rPr>
                <w:webHidden/>
              </w:rPr>
              <w:tab/>
            </w:r>
            <w:r>
              <w:rPr>
                <w:webHidden/>
              </w:rPr>
              <w:fldChar w:fldCharType="begin"/>
            </w:r>
            <w:r>
              <w:rPr>
                <w:webHidden/>
              </w:rPr>
              <w:instrText xml:space="preserve"> PAGEREF _Toc500184589 \h </w:instrText>
            </w:r>
            <w:r>
              <w:rPr>
                <w:webHidden/>
              </w:rPr>
            </w:r>
            <w:r>
              <w:rPr>
                <w:webHidden/>
              </w:rPr>
              <w:fldChar w:fldCharType="separate"/>
            </w:r>
            <w:r>
              <w:rPr>
                <w:webHidden/>
              </w:rPr>
              <w:t>3</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590" w:history="1">
            <w:r w:rsidRPr="00487A61">
              <w:rPr>
                <w:rStyle w:val="Hyperlink"/>
                <w:noProof/>
              </w:rPr>
              <w:t>2.1 Hoofdvraag:</w:t>
            </w:r>
            <w:r>
              <w:rPr>
                <w:noProof/>
                <w:webHidden/>
              </w:rPr>
              <w:tab/>
            </w:r>
            <w:r>
              <w:rPr>
                <w:noProof/>
                <w:webHidden/>
              </w:rPr>
              <w:fldChar w:fldCharType="begin"/>
            </w:r>
            <w:r>
              <w:rPr>
                <w:noProof/>
                <w:webHidden/>
              </w:rPr>
              <w:instrText xml:space="preserve"> PAGEREF _Toc500184590 \h </w:instrText>
            </w:r>
            <w:r>
              <w:rPr>
                <w:noProof/>
                <w:webHidden/>
              </w:rPr>
            </w:r>
            <w:r>
              <w:rPr>
                <w:noProof/>
                <w:webHidden/>
              </w:rPr>
              <w:fldChar w:fldCharType="separate"/>
            </w:r>
            <w:r>
              <w:rPr>
                <w:noProof/>
                <w:webHidden/>
              </w:rPr>
              <w:t>3</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591" w:history="1">
            <w:r w:rsidRPr="00487A61">
              <w:rPr>
                <w:rStyle w:val="Hyperlink"/>
                <w:noProof/>
              </w:rPr>
              <w:t>2.2 Deelvragen:</w:t>
            </w:r>
            <w:r>
              <w:rPr>
                <w:noProof/>
                <w:webHidden/>
              </w:rPr>
              <w:tab/>
            </w:r>
            <w:r>
              <w:rPr>
                <w:noProof/>
                <w:webHidden/>
              </w:rPr>
              <w:fldChar w:fldCharType="begin"/>
            </w:r>
            <w:r>
              <w:rPr>
                <w:noProof/>
                <w:webHidden/>
              </w:rPr>
              <w:instrText xml:space="preserve"> PAGEREF _Toc500184591 \h </w:instrText>
            </w:r>
            <w:r>
              <w:rPr>
                <w:noProof/>
                <w:webHidden/>
              </w:rPr>
            </w:r>
            <w:r>
              <w:rPr>
                <w:noProof/>
                <w:webHidden/>
              </w:rPr>
              <w:fldChar w:fldCharType="separate"/>
            </w:r>
            <w:r>
              <w:rPr>
                <w:noProof/>
                <w:webHidden/>
              </w:rPr>
              <w:t>3</w:t>
            </w:r>
            <w:r>
              <w:rPr>
                <w:noProof/>
                <w:webHidden/>
              </w:rPr>
              <w:fldChar w:fldCharType="end"/>
            </w:r>
          </w:hyperlink>
        </w:p>
        <w:p w:rsidR="00B560A3" w:rsidRDefault="00B560A3">
          <w:pPr>
            <w:pStyle w:val="TOC1"/>
            <w:rPr>
              <w:rFonts w:eastAsiaTheme="minorEastAsia"/>
              <w:b w:val="0"/>
              <w:lang w:eastAsia="nl-NL"/>
            </w:rPr>
          </w:pPr>
          <w:hyperlink w:anchor="_Toc500184592" w:history="1">
            <w:r w:rsidRPr="00487A61">
              <w:rPr>
                <w:rStyle w:val="Hyperlink"/>
              </w:rPr>
              <w:t>3. Methodes</w:t>
            </w:r>
            <w:r>
              <w:rPr>
                <w:webHidden/>
              </w:rPr>
              <w:tab/>
            </w:r>
            <w:r>
              <w:rPr>
                <w:webHidden/>
              </w:rPr>
              <w:fldChar w:fldCharType="begin"/>
            </w:r>
            <w:r>
              <w:rPr>
                <w:webHidden/>
              </w:rPr>
              <w:instrText xml:space="preserve"> PAGEREF _Toc500184592 \h </w:instrText>
            </w:r>
            <w:r>
              <w:rPr>
                <w:webHidden/>
              </w:rPr>
            </w:r>
            <w:r>
              <w:rPr>
                <w:webHidden/>
              </w:rPr>
              <w:fldChar w:fldCharType="separate"/>
            </w:r>
            <w:r>
              <w:rPr>
                <w:webHidden/>
              </w:rPr>
              <w:t>4</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593" w:history="1">
            <w:r w:rsidRPr="00487A61">
              <w:rPr>
                <w:rStyle w:val="Hyperlink"/>
                <w:noProof/>
              </w:rPr>
              <w:t>3.1 Zoekmethodes</w:t>
            </w:r>
            <w:r>
              <w:rPr>
                <w:noProof/>
                <w:webHidden/>
              </w:rPr>
              <w:tab/>
            </w:r>
            <w:r>
              <w:rPr>
                <w:noProof/>
                <w:webHidden/>
              </w:rPr>
              <w:fldChar w:fldCharType="begin"/>
            </w:r>
            <w:r>
              <w:rPr>
                <w:noProof/>
                <w:webHidden/>
              </w:rPr>
              <w:instrText xml:space="preserve"> PAGEREF _Toc500184593 \h </w:instrText>
            </w:r>
            <w:r>
              <w:rPr>
                <w:noProof/>
                <w:webHidden/>
              </w:rPr>
            </w:r>
            <w:r>
              <w:rPr>
                <w:noProof/>
                <w:webHidden/>
              </w:rPr>
              <w:fldChar w:fldCharType="separate"/>
            </w:r>
            <w:r>
              <w:rPr>
                <w:noProof/>
                <w:webHidden/>
              </w:rPr>
              <w:t>4</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594" w:history="1">
            <w:r w:rsidRPr="00487A61">
              <w:rPr>
                <w:rStyle w:val="Hyperlink"/>
                <w:noProof/>
              </w:rPr>
              <w:t>3.2 Relevante onderzoeken selecteren</w:t>
            </w:r>
            <w:r>
              <w:rPr>
                <w:noProof/>
                <w:webHidden/>
              </w:rPr>
              <w:tab/>
            </w:r>
            <w:r>
              <w:rPr>
                <w:noProof/>
                <w:webHidden/>
              </w:rPr>
              <w:fldChar w:fldCharType="begin"/>
            </w:r>
            <w:r>
              <w:rPr>
                <w:noProof/>
                <w:webHidden/>
              </w:rPr>
              <w:instrText xml:space="preserve"> PAGEREF _Toc500184594 \h </w:instrText>
            </w:r>
            <w:r>
              <w:rPr>
                <w:noProof/>
                <w:webHidden/>
              </w:rPr>
            </w:r>
            <w:r>
              <w:rPr>
                <w:noProof/>
                <w:webHidden/>
              </w:rPr>
              <w:fldChar w:fldCharType="separate"/>
            </w:r>
            <w:r>
              <w:rPr>
                <w:noProof/>
                <w:webHidden/>
              </w:rPr>
              <w:t>5</w:t>
            </w:r>
            <w:r>
              <w:rPr>
                <w:noProof/>
                <w:webHidden/>
              </w:rPr>
              <w:fldChar w:fldCharType="end"/>
            </w:r>
          </w:hyperlink>
        </w:p>
        <w:p w:rsidR="00B560A3" w:rsidRDefault="00B560A3">
          <w:pPr>
            <w:pStyle w:val="TOC1"/>
            <w:rPr>
              <w:rFonts w:eastAsiaTheme="minorEastAsia"/>
              <w:b w:val="0"/>
              <w:lang w:eastAsia="nl-NL"/>
            </w:rPr>
          </w:pPr>
          <w:hyperlink w:anchor="_Toc500184595" w:history="1">
            <w:r w:rsidRPr="00487A61">
              <w:rPr>
                <w:rStyle w:val="Hyperlink"/>
              </w:rPr>
              <w:t>4. Deskresearch resultaten</w:t>
            </w:r>
            <w:r>
              <w:rPr>
                <w:webHidden/>
              </w:rPr>
              <w:tab/>
            </w:r>
            <w:r>
              <w:rPr>
                <w:webHidden/>
              </w:rPr>
              <w:fldChar w:fldCharType="begin"/>
            </w:r>
            <w:r>
              <w:rPr>
                <w:webHidden/>
              </w:rPr>
              <w:instrText xml:space="preserve"> PAGEREF _Toc500184595 \h </w:instrText>
            </w:r>
            <w:r>
              <w:rPr>
                <w:webHidden/>
              </w:rPr>
            </w:r>
            <w:r>
              <w:rPr>
                <w:webHidden/>
              </w:rPr>
              <w:fldChar w:fldCharType="separate"/>
            </w:r>
            <w:r>
              <w:rPr>
                <w:webHidden/>
              </w:rPr>
              <w:t>5</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596" w:history="1">
            <w:r w:rsidRPr="00487A61">
              <w:rPr>
                <w:rStyle w:val="Hyperlink"/>
                <w:noProof/>
              </w:rPr>
              <w:t>4.1 Augmented Reality</w:t>
            </w:r>
            <w:r>
              <w:rPr>
                <w:noProof/>
                <w:webHidden/>
              </w:rPr>
              <w:tab/>
            </w:r>
            <w:r>
              <w:rPr>
                <w:noProof/>
                <w:webHidden/>
              </w:rPr>
              <w:fldChar w:fldCharType="begin"/>
            </w:r>
            <w:r>
              <w:rPr>
                <w:noProof/>
                <w:webHidden/>
              </w:rPr>
              <w:instrText xml:space="preserve"> PAGEREF _Toc500184596 \h </w:instrText>
            </w:r>
            <w:r>
              <w:rPr>
                <w:noProof/>
                <w:webHidden/>
              </w:rPr>
            </w:r>
            <w:r>
              <w:rPr>
                <w:noProof/>
                <w:webHidden/>
              </w:rPr>
              <w:fldChar w:fldCharType="separate"/>
            </w:r>
            <w:r>
              <w:rPr>
                <w:noProof/>
                <w:webHidden/>
              </w:rPr>
              <w:t>5</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597" w:history="1">
            <w:r w:rsidRPr="00487A61">
              <w:rPr>
                <w:rStyle w:val="Hyperlink"/>
                <w:noProof/>
              </w:rPr>
              <w:t>4.1.1 Oorsprong</w:t>
            </w:r>
            <w:r>
              <w:rPr>
                <w:noProof/>
                <w:webHidden/>
              </w:rPr>
              <w:tab/>
            </w:r>
            <w:r>
              <w:rPr>
                <w:noProof/>
                <w:webHidden/>
              </w:rPr>
              <w:fldChar w:fldCharType="begin"/>
            </w:r>
            <w:r>
              <w:rPr>
                <w:noProof/>
                <w:webHidden/>
              </w:rPr>
              <w:instrText xml:space="preserve"> PAGEREF _Toc500184597 \h </w:instrText>
            </w:r>
            <w:r>
              <w:rPr>
                <w:noProof/>
                <w:webHidden/>
              </w:rPr>
            </w:r>
            <w:r>
              <w:rPr>
                <w:noProof/>
                <w:webHidden/>
              </w:rPr>
              <w:fldChar w:fldCharType="separate"/>
            </w:r>
            <w:r>
              <w:rPr>
                <w:noProof/>
                <w:webHidden/>
              </w:rPr>
              <w:t>5</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598" w:history="1">
            <w:r w:rsidRPr="00487A61">
              <w:rPr>
                <w:rStyle w:val="Hyperlink"/>
                <w:noProof/>
              </w:rPr>
              <w:t>4.1.2 Microsoft Hololens</w:t>
            </w:r>
            <w:r>
              <w:rPr>
                <w:noProof/>
                <w:webHidden/>
              </w:rPr>
              <w:tab/>
            </w:r>
            <w:r>
              <w:rPr>
                <w:noProof/>
                <w:webHidden/>
              </w:rPr>
              <w:fldChar w:fldCharType="begin"/>
            </w:r>
            <w:r>
              <w:rPr>
                <w:noProof/>
                <w:webHidden/>
              </w:rPr>
              <w:instrText xml:space="preserve"> PAGEREF _Toc500184598 \h </w:instrText>
            </w:r>
            <w:r>
              <w:rPr>
                <w:noProof/>
                <w:webHidden/>
              </w:rPr>
            </w:r>
            <w:r>
              <w:rPr>
                <w:noProof/>
                <w:webHidden/>
              </w:rPr>
              <w:fldChar w:fldCharType="separate"/>
            </w:r>
            <w:r>
              <w:rPr>
                <w:noProof/>
                <w:webHidden/>
              </w:rPr>
              <w:t>6</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599" w:history="1">
            <w:r w:rsidRPr="00487A61">
              <w:rPr>
                <w:rStyle w:val="Hyperlink"/>
                <w:noProof/>
              </w:rPr>
              <w:t>4.1.3 Mogelijkheden voor de educatie</w:t>
            </w:r>
            <w:r>
              <w:rPr>
                <w:noProof/>
                <w:webHidden/>
              </w:rPr>
              <w:tab/>
            </w:r>
            <w:r>
              <w:rPr>
                <w:noProof/>
                <w:webHidden/>
              </w:rPr>
              <w:fldChar w:fldCharType="begin"/>
            </w:r>
            <w:r>
              <w:rPr>
                <w:noProof/>
                <w:webHidden/>
              </w:rPr>
              <w:instrText xml:space="preserve"> PAGEREF _Toc500184599 \h </w:instrText>
            </w:r>
            <w:r>
              <w:rPr>
                <w:noProof/>
                <w:webHidden/>
              </w:rPr>
            </w:r>
            <w:r>
              <w:rPr>
                <w:noProof/>
                <w:webHidden/>
              </w:rPr>
              <w:fldChar w:fldCharType="separate"/>
            </w:r>
            <w:r>
              <w:rPr>
                <w:noProof/>
                <w:webHidden/>
              </w:rPr>
              <w:t>6</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0" w:history="1">
            <w:r w:rsidRPr="00487A61">
              <w:rPr>
                <w:rStyle w:val="Hyperlink"/>
                <w:noProof/>
                <w:lang w:val="en-US"/>
              </w:rPr>
              <w:t>4.2 Onderzoek 1: “The Effect of an Augmented Reality Enhanced Mathematics</w:t>
            </w:r>
            <w:r>
              <w:rPr>
                <w:noProof/>
                <w:webHidden/>
              </w:rPr>
              <w:tab/>
            </w:r>
            <w:r>
              <w:rPr>
                <w:noProof/>
                <w:webHidden/>
              </w:rPr>
              <w:fldChar w:fldCharType="begin"/>
            </w:r>
            <w:r>
              <w:rPr>
                <w:noProof/>
                <w:webHidden/>
              </w:rPr>
              <w:instrText xml:space="preserve"> PAGEREF _Toc500184600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1" w:history="1">
            <w:r w:rsidRPr="00487A61">
              <w:rPr>
                <w:rStyle w:val="Hyperlink"/>
                <w:noProof/>
                <w:lang w:val="en-US"/>
              </w:rPr>
              <w:t>Lesson on Student Achievement and Motivation”(Estapa, A., &amp; Nadolny, L. 2015)</w:t>
            </w:r>
            <w:r>
              <w:rPr>
                <w:noProof/>
                <w:webHidden/>
              </w:rPr>
              <w:tab/>
            </w:r>
            <w:r>
              <w:rPr>
                <w:noProof/>
                <w:webHidden/>
              </w:rPr>
              <w:fldChar w:fldCharType="begin"/>
            </w:r>
            <w:r>
              <w:rPr>
                <w:noProof/>
                <w:webHidden/>
              </w:rPr>
              <w:instrText xml:space="preserve"> PAGEREF _Toc500184601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602" w:history="1">
            <w:r w:rsidRPr="00487A61">
              <w:rPr>
                <w:rStyle w:val="Hyperlink"/>
                <w:noProof/>
                <w:lang w:val="en-US"/>
              </w:rPr>
              <w:t>Lesson’s learned</w:t>
            </w:r>
            <w:r>
              <w:rPr>
                <w:noProof/>
                <w:webHidden/>
              </w:rPr>
              <w:tab/>
            </w:r>
            <w:r>
              <w:rPr>
                <w:noProof/>
                <w:webHidden/>
              </w:rPr>
              <w:fldChar w:fldCharType="begin"/>
            </w:r>
            <w:r>
              <w:rPr>
                <w:noProof/>
                <w:webHidden/>
              </w:rPr>
              <w:instrText xml:space="preserve"> PAGEREF _Toc500184602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3" w:history="1">
            <w:r w:rsidRPr="00487A61">
              <w:rPr>
                <w:rStyle w:val="Hyperlink"/>
                <w:noProof/>
                <w:lang w:val="en-US"/>
              </w:rPr>
              <w:t>4.3 Onderzoek 2: “Delivering educational multimedia contents through an</w:t>
            </w:r>
            <w:r>
              <w:rPr>
                <w:noProof/>
                <w:webHidden/>
              </w:rPr>
              <w:tab/>
            </w:r>
            <w:r>
              <w:rPr>
                <w:noProof/>
                <w:webHidden/>
              </w:rPr>
              <w:fldChar w:fldCharType="begin"/>
            </w:r>
            <w:r>
              <w:rPr>
                <w:noProof/>
                <w:webHidden/>
              </w:rPr>
              <w:instrText xml:space="preserve"> PAGEREF _Toc500184603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4" w:history="1">
            <w:r w:rsidRPr="00487A61">
              <w:rPr>
                <w:rStyle w:val="Hyperlink"/>
                <w:noProof/>
                <w:lang w:val="en-US"/>
              </w:rPr>
              <w:t>augmented reality application: A case study on its impact on knowledge acquisition and retention” (Pérez-López, D. &amp; Contero, M. 2013)</w:t>
            </w:r>
            <w:r>
              <w:rPr>
                <w:noProof/>
                <w:webHidden/>
              </w:rPr>
              <w:tab/>
            </w:r>
            <w:r>
              <w:rPr>
                <w:noProof/>
                <w:webHidden/>
              </w:rPr>
              <w:fldChar w:fldCharType="begin"/>
            </w:r>
            <w:r>
              <w:rPr>
                <w:noProof/>
                <w:webHidden/>
              </w:rPr>
              <w:instrText xml:space="preserve"> PAGEREF _Toc500184604 \h </w:instrText>
            </w:r>
            <w:r>
              <w:rPr>
                <w:noProof/>
                <w:webHidden/>
              </w:rPr>
            </w:r>
            <w:r>
              <w:rPr>
                <w:noProof/>
                <w:webHidden/>
              </w:rPr>
              <w:fldChar w:fldCharType="separate"/>
            </w:r>
            <w:r>
              <w:rPr>
                <w:noProof/>
                <w:webHidden/>
              </w:rPr>
              <w:t>7</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605" w:history="1">
            <w:r w:rsidRPr="00487A61">
              <w:rPr>
                <w:rStyle w:val="Hyperlink"/>
                <w:noProof/>
                <w:lang w:val="en-US"/>
              </w:rPr>
              <w:t>Lesson’s learned</w:t>
            </w:r>
            <w:r>
              <w:rPr>
                <w:noProof/>
                <w:webHidden/>
              </w:rPr>
              <w:tab/>
            </w:r>
            <w:r>
              <w:rPr>
                <w:noProof/>
                <w:webHidden/>
              </w:rPr>
              <w:fldChar w:fldCharType="begin"/>
            </w:r>
            <w:r>
              <w:rPr>
                <w:noProof/>
                <w:webHidden/>
              </w:rPr>
              <w:instrText xml:space="preserve"> PAGEREF _Toc500184605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6" w:history="1">
            <w:r w:rsidRPr="00487A61">
              <w:rPr>
                <w:rStyle w:val="Hyperlink"/>
                <w:noProof/>
                <w:lang w:val="en-US"/>
              </w:rPr>
              <w:t>4.4 Onderzoek 3: “Reading an augmented reality book: An exploration of learners’ cognitive load, motivation, and attitudes” (Kun-Hung, C., 2017)</w:t>
            </w:r>
            <w:r>
              <w:rPr>
                <w:noProof/>
                <w:webHidden/>
              </w:rPr>
              <w:tab/>
            </w:r>
            <w:r>
              <w:rPr>
                <w:noProof/>
                <w:webHidden/>
              </w:rPr>
              <w:fldChar w:fldCharType="begin"/>
            </w:r>
            <w:r>
              <w:rPr>
                <w:noProof/>
                <w:webHidden/>
              </w:rPr>
              <w:instrText xml:space="preserve"> PAGEREF _Toc500184606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3"/>
            <w:tabs>
              <w:tab w:val="right" w:leader="dot" w:pos="9062"/>
            </w:tabs>
            <w:rPr>
              <w:rFonts w:eastAsiaTheme="minorEastAsia"/>
              <w:noProof/>
              <w:lang w:eastAsia="nl-NL"/>
            </w:rPr>
          </w:pPr>
          <w:hyperlink w:anchor="_Toc500184607" w:history="1">
            <w:r w:rsidRPr="00487A61">
              <w:rPr>
                <w:rStyle w:val="Hyperlink"/>
                <w:noProof/>
              </w:rPr>
              <w:t>Lesson’s learned</w:t>
            </w:r>
            <w:r>
              <w:rPr>
                <w:noProof/>
                <w:webHidden/>
              </w:rPr>
              <w:tab/>
            </w:r>
            <w:r>
              <w:rPr>
                <w:noProof/>
                <w:webHidden/>
              </w:rPr>
              <w:fldChar w:fldCharType="begin"/>
            </w:r>
            <w:r>
              <w:rPr>
                <w:noProof/>
                <w:webHidden/>
              </w:rPr>
              <w:instrText xml:space="preserve"> PAGEREF _Toc500184607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8" w:history="1">
            <w:r w:rsidRPr="00487A61">
              <w:rPr>
                <w:rStyle w:val="Hyperlink"/>
                <w:noProof/>
              </w:rPr>
              <w:t>4.5 Lesson’s Learned in de Nederlandse leeromgeving</w:t>
            </w:r>
            <w:r>
              <w:rPr>
                <w:noProof/>
                <w:webHidden/>
              </w:rPr>
              <w:tab/>
            </w:r>
            <w:r>
              <w:rPr>
                <w:noProof/>
                <w:webHidden/>
              </w:rPr>
              <w:fldChar w:fldCharType="begin"/>
            </w:r>
            <w:r>
              <w:rPr>
                <w:noProof/>
                <w:webHidden/>
              </w:rPr>
              <w:instrText xml:space="preserve"> PAGEREF _Toc500184608 \h </w:instrText>
            </w:r>
            <w:r>
              <w:rPr>
                <w:noProof/>
                <w:webHidden/>
              </w:rPr>
            </w:r>
            <w:r>
              <w:rPr>
                <w:noProof/>
                <w:webHidden/>
              </w:rPr>
              <w:fldChar w:fldCharType="separate"/>
            </w:r>
            <w:r>
              <w:rPr>
                <w:noProof/>
                <w:webHidden/>
              </w:rPr>
              <w:t>8</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09" w:history="1">
            <w:r w:rsidRPr="00487A61">
              <w:rPr>
                <w:rStyle w:val="Hyperlink"/>
                <w:noProof/>
              </w:rPr>
              <w:t>4.6 Ontwikkelde ‘geschiedenis opdracht’ applicatie</w:t>
            </w:r>
            <w:r>
              <w:rPr>
                <w:noProof/>
                <w:webHidden/>
              </w:rPr>
              <w:tab/>
            </w:r>
            <w:r>
              <w:rPr>
                <w:noProof/>
                <w:webHidden/>
              </w:rPr>
              <w:fldChar w:fldCharType="begin"/>
            </w:r>
            <w:r>
              <w:rPr>
                <w:noProof/>
                <w:webHidden/>
              </w:rPr>
              <w:instrText xml:space="preserve"> PAGEREF _Toc500184609 \h </w:instrText>
            </w:r>
            <w:r>
              <w:rPr>
                <w:noProof/>
                <w:webHidden/>
              </w:rPr>
            </w:r>
            <w:r>
              <w:rPr>
                <w:noProof/>
                <w:webHidden/>
              </w:rPr>
              <w:fldChar w:fldCharType="separate"/>
            </w:r>
            <w:r>
              <w:rPr>
                <w:noProof/>
                <w:webHidden/>
              </w:rPr>
              <w:t>9</w:t>
            </w:r>
            <w:r>
              <w:rPr>
                <w:noProof/>
                <w:webHidden/>
              </w:rPr>
              <w:fldChar w:fldCharType="end"/>
            </w:r>
          </w:hyperlink>
        </w:p>
        <w:p w:rsidR="00B560A3" w:rsidRDefault="00B560A3">
          <w:pPr>
            <w:pStyle w:val="TOC1"/>
            <w:rPr>
              <w:rFonts w:eastAsiaTheme="minorEastAsia"/>
              <w:b w:val="0"/>
              <w:lang w:eastAsia="nl-NL"/>
            </w:rPr>
          </w:pPr>
          <w:hyperlink w:anchor="_Toc500184610" w:history="1">
            <w:r w:rsidRPr="00487A61">
              <w:rPr>
                <w:rStyle w:val="Hyperlink"/>
              </w:rPr>
              <w:t>5. Onderzoeksvoorstel</w:t>
            </w:r>
            <w:r>
              <w:rPr>
                <w:webHidden/>
              </w:rPr>
              <w:tab/>
            </w:r>
            <w:r>
              <w:rPr>
                <w:webHidden/>
              </w:rPr>
              <w:fldChar w:fldCharType="begin"/>
            </w:r>
            <w:r>
              <w:rPr>
                <w:webHidden/>
              </w:rPr>
              <w:instrText xml:space="preserve"> PAGEREF _Toc500184610 \h </w:instrText>
            </w:r>
            <w:r>
              <w:rPr>
                <w:webHidden/>
              </w:rPr>
            </w:r>
            <w:r>
              <w:rPr>
                <w:webHidden/>
              </w:rPr>
              <w:fldChar w:fldCharType="separate"/>
            </w:r>
            <w:r>
              <w:rPr>
                <w:webHidden/>
              </w:rPr>
              <w:t>10</w:t>
            </w:r>
            <w:r>
              <w:rPr>
                <w:webHidden/>
              </w:rPr>
              <w:fldChar w:fldCharType="end"/>
            </w:r>
          </w:hyperlink>
        </w:p>
        <w:p w:rsidR="00B560A3" w:rsidRDefault="00B560A3">
          <w:pPr>
            <w:pStyle w:val="TOC2"/>
            <w:tabs>
              <w:tab w:val="right" w:leader="dot" w:pos="9062"/>
            </w:tabs>
            <w:rPr>
              <w:rFonts w:eastAsiaTheme="minorEastAsia"/>
              <w:noProof/>
              <w:lang w:eastAsia="nl-NL"/>
            </w:rPr>
          </w:pPr>
          <w:hyperlink w:anchor="_Toc500184611" w:history="1">
            <w:r w:rsidRPr="00487A61">
              <w:rPr>
                <w:rStyle w:val="Hyperlink"/>
                <w:noProof/>
              </w:rPr>
              <w:t>Inleiding</w:t>
            </w:r>
            <w:r>
              <w:rPr>
                <w:noProof/>
                <w:webHidden/>
              </w:rPr>
              <w:tab/>
            </w:r>
            <w:r>
              <w:rPr>
                <w:noProof/>
                <w:webHidden/>
              </w:rPr>
              <w:fldChar w:fldCharType="begin"/>
            </w:r>
            <w:r>
              <w:rPr>
                <w:noProof/>
                <w:webHidden/>
              </w:rPr>
              <w:instrText xml:space="preserve"> PAGEREF _Toc500184611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12" w:history="1">
            <w:r w:rsidRPr="00487A61">
              <w:rPr>
                <w:rStyle w:val="Hyperlink"/>
                <w:noProof/>
              </w:rPr>
              <w:t>Hypothese en verklaring</w:t>
            </w:r>
            <w:r>
              <w:rPr>
                <w:noProof/>
                <w:webHidden/>
              </w:rPr>
              <w:tab/>
            </w:r>
            <w:r>
              <w:rPr>
                <w:noProof/>
                <w:webHidden/>
              </w:rPr>
              <w:fldChar w:fldCharType="begin"/>
            </w:r>
            <w:r>
              <w:rPr>
                <w:noProof/>
                <w:webHidden/>
              </w:rPr>
              <w:instrText xml:space="preserve"> PAGEREF _Toc500184612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13" w:history="1">
            <w:r w:rsidRPr="00487A61">
              <w:rPr>
                <w:rStyle w:val="Hyperlink"/>
                <w:noProof/>
              </w:rPr>
              <w:t>Werkwijze en materialen</w:t>
            </w:r>
            <w:r>
              <w:rPr>
                <w:noProof/>
                <w:webHidden/>
              </w:rPr>
              <w:tab/>
            </w:r>
            <w:r>
              <w:rPr>
                <w:noProof/>
                <w:webHidden/>
              </w:rPr>
              <w:fldChar w:fldCharType="begin"/>
            </w:r>
            <w:r>
              <w:rPr>
                <w:noProof/>
                <w:webHidden/>
              </w:rPr>
              <w:instrText xml:space="preserve"> PAGEREF _Toc500184613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2"/>
            <w:tabs>
              <w:tab w:val="right" w:leader="dot" w:pos="9062"/>
            </w:tabs>
            <w:rPr>
              <w:rFonts w:eastAsiaTheme="minorEastAsia"/>
              <w:noProof/>
              <w:lang w:eastAsia="nl-NL"/>
            </w:rPr>
          </w:pPr>
          <w:hyperlink w:anchor="_Toc500184614" w:history="1">
            <w:r w:rsidRPr="00487A61">
              <w:rPr>
                <w:rStyle w:val="Hyperlink"/>
                <w:noProof/>
              </w:rPr>
              <w:t>Resultaten</w:t>
            </w:r>
            <w:r>
              <w:rPr>
                <w:noProof/>
                <w:webHidden/>
              </w:rPr>
              <w:tab/>
            </w:r>
            <w:r>
              <w:rPr>
                <w:noProof/>
                <w:webHidden/>
              </w:rPr>
              <w:fldChar w:fldCharType="begin"/>
            </w:r>
            <w:r>
              <w:rPr>
                <w:noProof/>
                <w:webHidden/>
              </w:rPr>
              <w:instrText xml:space="preserve"> PAGEREF _Toc500184614 \h </w:instrText>
            </w:r>
            <w:r>
              <w:rPr>
                <w:noProof/>
                <w:webHidden/>
              </w:rPr>
            </w:r>
            <w:r>
              <w:rPr>
                <w:noProof/>
                <w:webHidden/>
              </w:rPr>
              <w:fldChar w:fldCharType="separate"/>
            </w:r>
            <w:r>
              <w:rPr>
                <w:noProof/>
                <w:webHidden/>
              </w:rPr>
              <w:t>10</w:t>
            </w:r>
            <w:r>
              <w:rPr>
                <w:noProof/>
                <w:webHidden/>
              </w:rPr>
              <w:fldChar w:fldCharType="end"/>
            </w:r>
          </w:hyperlink>
        </w:p>
        <w:p w:rsidR="00B560A3" w:rsidRDefault="00B560A3">
          <w:pPr>
            <w:pStyle w:val="TOC1"/>
            <w:rPr>
              <w:rFonts w:eastAsiaTheme="minorEastAsia"/>
              <w:b w:val="0"/>
              <w:lang w:eastAsia="nl-NL"/>
            </w:rPr>
          </w:pPr>
          <w:hyperlink w:anchor="_Toc500184615" w:history="1">
            <w:r w:rsidRPr="00487A61">
              <w:rPr>
                <w:rStyle w:val="Hyperlink"/>
              </w:rPr>
              <w:t>6. Conclusie</w:t>
            </w:r>
            <w:r>
              <w:rPr>
                <w:webHidden/>
              </w:rPr>
              <w:tab/>
            </w:r>
            <w:r>
              <w:rPr>
                <w:webHidden/>
              </w:rPr>
              <w:fldChar w:fldCharType="begin"/>
            </w:r>
            <w:r>
              <w:rPr>
                <w:webHidden/>
              </w:rPr>
              <w:instrText xml:space="preserve"> PAGEREF _Toc500184615 \h </w:instrText>
            </w:r>
            <w:r>
              <w:rPr>
                <w:webHidden/>
              </w:rPr>
            </w:r>
            <w:r>
              <w:rPr>
                <w:webHidden/>
              </w:rPr>
              <w:fldChar w:fldCharType="separate"/>
            </w:r>
            <w:r>
              <w:rPr>
                <w:webHidden/>
              </w:rPr>
              <w:t>11</w:t>
            </w:r>
            <w:r>
              <w:rPr>
                <w:webHidden/>
              </w:rPr>
              <w:fldChar w:fldCharType="end"/>
            </w:r>
          </w:hyperlink>
        </w:p>
        <w:p w:rsidR="00B560A3" w:rsidRDefault="00B560A3">
          <w:pPr>
            <w:pStyle w:val="TOC1"/>
            <w:rPr>
              <w:rFonts w:eastAsiaTheme="minorEastAsia"/>
              <w:b w:val="0"/>
              <w:lang w:eastAsia="nl-NL"/>
            </w:rPr>
          </w:pPr>
          <w:hyperlink w:anchor="_Toc500184616" w:history="1">
            <w:r w:rsidRPr="00487A61">
              <w:rPr>
                <w:rStyle w:val="Hyperlink"/>
              </w:rPr>
              <w:t>7. Bronnenlijst</w:t>
            </w:r>
            <w:r>
              <w:rPr>
                <w:webHidden/>
              </w:rPr>
              <w:tab/>
            </w:r>
            <w:r>
              <w:rPr>
                <w:webHidden/>
              </w:rPr>
              <w:fldChar w:fldCharType="begin"/>
            </w:r>
            <w:r>
              <w:rPr>
                <w:webHidden/>
              </w:rPr>
              <w:instrText xml:space="preserve"> PAGEREF _Toc500184616 \h </w:instrText>
            </w:r>
            <w:r>
              <w:rPr>
                <w:webHidden/>
              </w:rPr>
            </w:r>
            <w:r>
              <w:rPr>
                <w:webHidden/>
              </w:rPr>
              <w:fldChar w:fldCharType="separate"/>
            </w:r>
            <w:r>
              <w:rPr>
                <w:webHidden/>
              </w:rPr>
              <w:t>12</w:t>
            </w:r>
            <w:r>
              <w:rPr>
                <w:webHidden/>
              </w:rPr>
              <w:fldChar w:fldCharType="end"/>
            </w:r>
          </w:hyperlink>
        </w:p>
        <w:p w:rsidR="00B560A3" w:rsidRDefault="00B560A3">
          <w:pPr>
            <w:pStyle w:val="TOC1"/>
            <w:rPr>
              <w:rFonts w:eastAsiaTheme="minorEastAsia"/>
              <w:b w:val="0"/>
              <w:lang w:eastAsia="nl-NL"/>
            </w:rPr>
          </w:pPr>
          <w:hyperlink w:anchor="_Toc500184617" w:history="1">
            <w:r w:rsidRPr="00487A61">
              <w:rPr>
                <w:rStyle w:val="Hyperlink"/>
              </w:rPr>
              <w:t>8. Bijlage</w:t>
            </w:r>
            <w:r>
              <w:rPr>
                <w:webHidden/>
              </w:rPr>
              <w:tab/>
            </w:r>
            <w:r>
              <w:rPr>
                <w:webHidden/>
              </w:rPr>
              <w:fldChar w:fldCharType="begin"/>
            </w:r>
            <w:r>
              <w:rPr>
                <w:webHidden/>
              </w:rPr>
              <w:instrText xml:space="preserve"> PAGEREF _Toc500184617 \h </w:instrText>
            </w:r>
            <w:r>
              <w:rPr>
                <w:webHidden/>
              </w:rPr>
            </w:r>
            <w:r>
              <w:rPr>
                <w:webHidden/>
              </w:rPr>
              <w:fldChar w:fldCharType="separate"/>
            </w:r>
            <w:r>
              <w:rPr>
                <w:webHidden/>
              </w:rPr>
              <w:t>13</w:t>
            </w:r>
            <w:r>
              <w:rPr>
                <w:webHidden/>
              </w:rPr>
              <w:fldChar w:fldCharType="end"/>
            </w:r>
          </w:hyperlink>
        </w:p>
        <w:p w:rsidR="009401A0" w:rsidRDefault="009401A0">
          <w:r w:rsidRPr="00675AAB">
            <w:rPr>
              <w:b/>
              <w:bCs/>
              <w:sz w:val="24"/>
            </w:rPr>
            <w:fldChar w:fldCharType="end"/>
          </w:r>
        </w:p>
      </w:sdtContent>
    </w:sdt>
    <w:p w:rsidR="00C21966" w:rsidRDefault="00C21966" w:rsidP="00B560A3">
      <w:pPr>
        <w:pStyle w:val="Heading1"/>
        <w:rPr>
          <w:b/>
        </w:rPr>
      </w:pPr>
      <w:r>
        <w:br w:type="column"/>
      </w:r>
      <w:bookmarkStart w:id="0" w:name="_Toc500184588"/>
      <w:r w:rsidR="00B560A3" w:rsidRPr="00B560A3">
        <w:rPr>
          <w:b/>
        </w:rPr>
        <w:lastRenderedPageBreak/>
        <w:t>1.</w:t>
      </w:r>
      <w:r w:rsidR="00B560A3">
        <w:t xml:space="preserve"> </w:t>
      </w:r>
      <w:r w:rsidRPr="00394DFD">
        <w:rPr>
          <w:b/>
        </w:rPr>
        <w:t>Samenvatting</w:t>
      </w:r>
      <w:bookmarkEnd w:id="0"/>
    </w:p>
    <w:p w:rsidR="00B560A3" w:rsidRPr="00B560A3" w:rsidRDefault="00B560A3" w:rsidP="00B560A3"/>
    <w:p w:rsidR="00B560A3" w:rsidRDefault="00B560A3" w:rsidP="00B560A3">
      <w:pPr>
        <w:pStyle w:val="Default"/>
        <w:rPr>
          <w:sz w:val="22"/>
          <w:szCs w:val="22"/>
        </w:rPr>
      </w:pPr>
      <w:r>
        <w:rPr>
          <w:sz w:val="22"/>
          <w:szCs w:val="22"/>
        </w:rPr>
        <w:t xml:space="preserve">Eind maart vorig jaar is de Microsoft </w:t>
      </w:r>
      <w:proofErr w:type="spellStart"/>
      <w:r>
        <w:rPr>
          <w:sz w:val="22"/>
          <w:szCs w:val="22"/>
        </w:rPr>
        <w:t>HoloLens</w:t>
      </w:r>
      <w:proofErr w:type="spellEnd"/>
      <w:r>
        <w:rPr>
          <w:sz w:val="22"/>
          <w:szCs w:val="22"/>
        </w:rPr>
        <w:t xml:space="preserve"> op de markt gekomen, het veel te bieden, ook in de wereld van educatie. De headset werkt doormiddel door middel van 6 camera’s en een light engine. Het is hiermee heel </w:t>
      </w:r>
      <w:proofErr w:type="gramStart"/>
      <w:r>
        <w:rPr>
          <w:sz w:val="22"/>
          <w:szCs w:val="22"/>
        </w:rPr>
        <w:t>makkelijk</w:t>
      </w:r>
      <w:proofErr w:type="gramEnd"/>
      <w:r>
        <w:rPr>
          <w:sz w:val="22"/>
          <w:szCs w:val="22"/>
        </w:rPr>
        <w:t xml:space="preserve"> om iets te simuleren, een 3D model te maken en bekijken, complexe structuren nabootsen en deze van dichtbij bekijken. </w:t>
      </w:r>
    </w:p>
    <w:p w:rsidR="00B560A3" w:rsidRDefault="00B560A3" w:rsidP="00B560A3">
      <w:pPr>
        <w:pStyle w:val="Default"/>
        <w:rPr>
          <w:sz w:val="22"/>
          <w:szCs w:val="22"/>
        </w:rPr>
      </w:pPr>
      <w:r>
        <w:rPr>
          <w:sz w:val="22"/>
          <w:szCs w:val="22"/>
        </w:rPr>
        <w:t xml:space="preserve">Deze technieken kunnen goed gebruikt worden in het onderwijs. Maar om deze functies te kunnen benutten moeten er applicaties </w:t>
      </w:r>
      <w:proofErr w:type="gramStart"/>
      <w:r>
        <w:rPr>
          <w:sz w:val="22"/>
          <w:szCs w:val="22"/>
        </w:rPr>
        <w:t>ontwikkelt</w:t>
      </w:r>
      <w:proofErr w:type="gramEnd"/>
      <w:r>
        <w:rPr>
          <w:sz w:val="22"/>
          <w:szCs w:val="22"/>
        </w:rPr>
        <w:t xml:space="preserve"> worden speciaal voor de </w:t>
      </w:r>
      <w:proofErr w:type="spellStart"/>
      <w:r>
        <w:rPr>
          <w:sz w:val="22"/>
          <w:szCs w:val="22"/>
        </w:rPr>
        <w:t>HoloLens</w:t>
      </w:r>
      <w:proofErr w:type="spellEnd"/>
      <w:r>
        <w:rPr>
          <w:sz w:val="22"/>
          <w:szCs w:val="22"/>
        </w:rPr>
        <w:t xml:space="preserve"> om specifieke situaties na te bootsen om er ook echt van te kunnen leren. Dit kan het beste gedaan worden met </w:t>
      </w:r>
      <w:proofErr w:type="spellStart"/>
      <w:r>
        <w:rPr>
          <w:sz w:val="22"/>
          <w:szCs w:val="22"/>
        </w:rPr>
        <w:t>Unity</w:t>
      </w:r>
      <w:proofErr w:type="spellEnd"/>
      <w:r>
        <w:rPr>
          <w:sz w:val="22"/>
          <w:szCs w:val="22"/>
        </w:rPr>
        <w:t xml:space="preserve"> en Visual Studio. </w:t>
      </w:r>
      <w:proofErr w:type="spellStart"/>
      <w:r>
        <w:rPr>
          <w:sz w:val="22"/>
          <w:szCs w:val="22"/>
        </w:rPr>
        <w:t>Unity</w:t>
      </w:r>
      <w:proofErr w:type="spellEnd"/>
      <w:r>
        <w:rPr>
          <w:sz w:val="22"/>
          <w:szCs w:val="22"/>
        </w:rPr>
        <w:t xml:space="preserve"> omdat het de meest toegankelijke engine is op de markt. Visual Studio en de </w:t>
      </w:r>
      <w:proofErr w:type="spellStart"/>
      <w:r>
        <w:rPr>
          <w:sz w:val="22"/>
          <w:szCs w:val="22"/>
        </w:rPr>
        <w:t>HoloLens</w:t>
      </w:r>
      <w:proofErr w:type="spellEnd"/>
      <w:r>
        <w:rPr>
          <w:sz w:val="22"/>
          <w:szCs w:val="22"/>
        </w:rPr>
        <w:t xml:space="preserve"> werken perfect samen omdat ze allebei van Microsoft zijn. </w:t>
      </w:r>
    </w:p>
    <w:p w:rsidR="00B560A3" w:rsidRDefault="00B560A3" w:rsidP="00B560A3">
      <w:pPr>
        <w:pStyle w:val="Default"/>
        <w:rPr>
          <w:sz w:val="22"/>
          <w:szCs w:val="22"/>
        </w:rPr>
      </w:pPr>
      <w:r>
        <w:rPr>
          <w:sz w:val="22"/>
          <w:szCs w:val="22"/>
        </w:rPr>
        <w:t xml:space="preserve">Nu heeft een school natuurlijk niet het budget om voor elke leerling een </w:t>
      </w:r>
      <w:proofErr w:type="spellStart"/>
      <w:r>
        <w:rPr>
          <w:sz w:val="22"/>
          <w:szCs w:val="22"/>
        </w:rPr>
        <w:t>HoloLens</w:t>
      </w:r>
      <w:proofErr w:type="spellEnd"/>
      <w:r>
        <w:rPr>
          <w:sz w:val="22"/>
          <w:szCs w:val="22"/>
        </w:rPr>
        <w:t xml:space="preserve"> aan te schaffen en moet hier dus een oplossing voor gezocht worden. Gelukkig heeft de </w:t>
      </w:r>
      <w:proofErr w:type="spellStart"/>
      <w:r>
        <w:rPr>
          <w:sz w:val="22"/>
          <w:szCs w:val="22"/>
        </w:rPr>
        <w:t>HoloLens</w:t>
      </w:r>
      <w:proofErr w:type="spellEnd"/>
      <w:r>
        <w:rPr>
          <w:sz w:val="22"/>
          <w:szCs w:val="22"/>
        </w:rPr>
        <w:t xml:space="preserve"> een </w:t>
      </w:r>
      <w:proofErr w:type="spellStart"/>
      <w:r>
        <w:rPr>
          <w:sz w:val="22"/>
          <w:szCs w:val="22"/>
        </w:rPr>
        <w:t>stream</w:t>
      </w:r>
      <w:proofErr w:type="spellEnd"/>
      <w:r>
        <w:rPr>
          <w:sz w:val="22"/>
          <w:szCs w:val="22"/>
        </w:rPr>
        <w:t xml:space="preserve"> functie die gebruikt kan worden om met minimaal 0,5 tot 1 seconde vertraging het beeld wat de gebruiker ziet te </w:t>
      </w:r>
      <w:proofErr w:type="spellStart"/>
      <w:r>
        <w:rPr>
          <w:sz w:val="22"/>
          <w:szCs w:val="22"/>
        </w:rPr>
        <w:t>streamen</w:t>
      </w:r>
      <w:proofErr w:type="spellEnd"/>
      <w:r>
        <w:rPr>
          <w:sz w:val="22"/>
          <w:szCs w:val="22"/>
        </w:rPr>
        <w:t xml:space="preserve"> naar een scherm wat de hele klas dan kan zien indien nodig. </w:t>
      </w:r>
    </w:p>
    <w:p w:rsidR="009401A0" w:rsidRPr="009401A0" w:rsidRDefault="00B560A3" w:rsidP="00B560A3">
      <w:r>
        <w:t xml:space="preserve">De Microsoft </w:t>
      </w:r>
      <w:proofErr w:type="spellStart"/>
      <w:r>
        <w:t>HoloLens</w:t>
      </w:r>
      <w:proofErr w:type="spellEnd"/>
      <w:r>
        <w:t xml:space="preserve"> biedt vele mogelijkheden zoals visuele ondersteuning, betere manieren van het vertellen van verhalen, nieuwe vormen van communicatie en het visualiseren van data. Dit kan allemaal in het onderwijs gebruikt worden alleen wordt dit nog niet in </w:t>
      </w:r>
      <w:proofErr w:type="gramStart"/>
      <w:r>
        <w:t>het</w:t>
      </w:r>
      <w:proofErr w:type="gramEnd"/>
      <w:r>
        <w:t xml:space="preserve"> praktijk gedaan.</w:t>
      </w:r>
    </w:p>
    <w:p w:rsidR="009401A0" w:rsidRPr="00394DFD" w:rsidRDefault="009401A0" w:rsidP="009401A0">
      <w:pPr>
        <w:pStyle w:val="Heading1"/>
        <w:rPr>
          <w:b/>
        </w:rPr>
      </w:pPr>
      <w:r>
        <w:br w:type="column"/>
      </w:r>
      <w:bookmarkStart w:id="1" w:name="_Toc500184589"/>
      <w:r w:rsidR="00A835EC" w:rsidRPr="00394DFD">
        <w:rPr>
          <w:b/>
        </w:rPr>
        <w:lastRenderedPageBreak/>
        <w:t xml:space="preserve">2. </w:t>
      </w:r>
      <w:r w:rsidRPr="00394DFD">
        <w:rPr>
          <w:b/>
        </w:rPr>
        <w:t>Inleiding</w:t>
      </w:r>
      <w:bookmarkEnd w:id="1"/>
    </w:p>
    <w:p w:rsidR="00DE698A" w:rsidRPr="0043065B" w:rsidRDefault="00DE698A" w:rsidP="00DE698A">
      <w:r w:rsidRPr="0043065B">
        <w:rPr>
          <w:sz w:val="24"/>
        </w:rPr>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43065B">
        <w:rPr>
          <w:sz w:val="24"/>
        </w:rPr>
        <w:t>mbo</w:t>
      </w:r>
      <w:r w:rsidRPr="0043065B">
        <w:rPr>
          <w:sz w:val="24"/>
        </w:rPr>
        <w:t xml:space="preserve">. </w:t>
      </w:r>
      <w:r w:rsidR="003B711D" w:rsidRPr="0043065B">
        <w:rPr>
          <w:sz w:val="24"/>
        </w:rPr>
        <w:t xml:space="preserve">De leerlingen mogen zelf ook </w:t>
      </w:r>
      <w:r w:rsidR="0013607B" w:rsidRPr="0043065B">
        <w:rPr>
          <w:sz w:val="24"/>
        </w:rPr>
        <w:t>de Hololens gebruiken om kleine</w:t>
      </w:r>
      <w:r w:rsidR="003B711D" w:rsidRPr="0043065B">
        <w:rPr>
          <w:sz w:val="24"/>
        </w:rPr>
        <w:t xml:space="preserve"> opdrachten te maken. Ik vroeg me af of deze methode met de Hololens beter werkt door de visualiserende hulpmiddelen</w:t>
      </w:r>
      <w:r w:rsidR="0013607B" w:rsidRPr="0043065B">
        <w:rPr>
          <w:sz w:val="24"/>
        </w:rPr>
        <w:t xml:space="preserve"> die deze bied</w:t>
      </w:r>
      <w:r w:rsidR="00A273E8" w:rsidRPr="0043065B">
        <w:rPr>
          <w:sz w:val="24"/>
        </w:rPr>
        <w:t xml:space="preserve">. Ik </w:t>
      </w:r>
      <w:r w:rsidR="00CE468D" w:rsidRPr="0043065B">
        <w:rPr>
          <w:sz w:val="24"/>
        </w:rPr>
        <w:t>besloot dat deze vraag de kern van mijn onderzoeksverslag werd. De volgende hoofd</w:t>
      </w:r>
      <w:r w:rsidR="00B560A3">
        <w:rPr>
          <w:sz w:val="24"/>
        </w:rPr>
        <w:t>-</w:t>
      </w:r>
      <w:r w:rsidR="00CE468D" w:rsidRPr="0043065B">
        <w:rPr>
          <w:sz w:val="24"/>
        </w:rPr>
        <w:t xml:space="preserve"> en deelvragen </w:t>
      </w:r>
      <w:r w:rsidR="00880DC9">
        <w:rPr>
          <w:sz w:val="24"/>
        </w:rPr>
        <w:t>zijn</w:t>
      </w:r>
      <w:r w:rsidR="00CE468D" w:rsidRPr="0043065B">
        <w:rPr>
          <w:sz w:val="24"/>
        </w:rPr>
        <w:t xml:space="preserve"> hiervoor </w:t>
      </w:r>
      <w:bookmarkStart w:id="2" w:name="_GoBack"/>
      <w:bookmarkEnd w:id="2"/>
      <w:r w:rsidR="00B560A3" w:rsidRPr="0043065B">
        <w:rPr>
          <w:sz w:val="24"/>
        </w:rPr>
        <w:t xml:space="preserve">ontwikkeld. </w:t>
      </w:r>
    </w:p>
    <w:p w:rsidR="00DE698A" w:rsidRDefault="00414453" w:rsidP="00DE698A">
      <w:pPr>
        <w:pStyle w:val="Heading2"/>
      </w:pPr>
      <w:bookmarkStart w:id="3" w:name="_Toc500184590"/>
      <w:r>
        <w:t xml:space="preserve">2.1 </w:t>
      </w:r>
      <w:r w:rsidR="00DE698A">
        <w:t>Hoofdvraag:</w:t>
      </w:r>
      <w:bookmarkEnd w:id="3"/>
    </w:p>
    <w:p w:rsidR="00784898" w:rsidRPr="0043065B" w:rsidRDefault="00585C4D" w:rsidP="00784898">
      <w:pPr>
        <w:rPr>
          <w:sz w:val="24"/>
        </w:rPr>
      </w:pPr>
      <w:r w:rsidRPr="0043065B">
        <w:rPr>
          <w:sz w:val="24"/>
        </w:rPr>
        <w:t xml:space="preserve">Welke voordelen in </w:t>
      </w:r>
      <w:r w:rsidR="00DC7795" w:rsidRPr="0043065B">
        <w:rPr>
          <w:sz w:val="24"/>
        </w:rPr>
        <w:t>de leeromstandigheid van het</w:t>
      </w:r>
      <w:r w:rsidRPr="0043065B">
        <w:rPr>
          <w:sz w:val="24"/>
        </w:rPr>
        <w:t xml:space="preserve"> Nederlandse </w:t>
      </w:r>
      <w:r w:rsidR="00DC7795" w:rsidRPr="0043065B">
        <w:rPr>
          <w:sz w:val="24"/>
        </w:rPr>
        <w:t xml:space="preserve">VO </w:t>
      </w:r>
      <w:r w:rsidRPr="0043065B">
        <w:rPr>
          <w:sz w:val="24"/>
        </w:rPr>
        <w:t xml:space="preserve">kunnen we documenteren uit een experiment uitgevoerd met een AR applicatie </w:t>
      </w:r>
      <w:r w:rsidR="00965C9B" w:rsidRPr="0043065B">
        <w:rPr>
          <w:sz w:val="24"/>
        </w:rPr>
        <w:t>die is gebouwd rondom de Lesson’s Learned van vorige onderzoeken?</w:t>
      </w:r>
    </w:p>
    <w:p w:rsidR="00DE698A" w:rsidRDefault="00414453" w:rsidP="00DE698A">
      <w:pPr>
        <w:pStyle w:val="Heading2"/>
      </w:pPr>
      <w:bookmarkStart w:id="4" w:name="_Toc500184591"/>
      <w:r>
        <w:t xml:space="preserve">2.2 </w:t>
      </w:r>
      <w:r w:rsidR="00DE698A">
        <w:t>Deelvragen:</w:t>
      </w:r>
      <w:bookmarkEnd w:id="4"/>
    </w:p>
    <w:p w:rsidR="00804699" w:rsidRPr="00394DFD" w:rsidRDefault="00804699" w:rsidP="00804699">
      <w:pPr>
        <w:pStyle w:val="ListParagraph"/>
        <w:numPr>
          <w:ilvl w:val="0"/>
          <w:numId w:val="1"/>
        </w:numPr>
        <w:rPr>
          <w:sz w:val="24"/>
        </w:rPr>
      </w:pPr>
      <w:r w:rsidRPr="00394DFD">
        <w:rPr>
          <w:sz w:val="24"/>
        </w:rPr>
        <w:t>Welke exp</w:t>
      </w:r>
      <w:r w:rsidR="00CE1844">
        <w:rPr>
          <w:sz w:val="24"/>
        </w:rPr>
        <w:t xml:space="preserve">erimenten zijn er gedaan met augmented reality </w:t>
      </w:r>
      <w:r w:rsidRPr="00394DFD">
        <w:rPr>
          <w:sz w:val="24"/>
        </w:rPr>
        <w:t>in de educatieve omgeving waarbij het effect is gemeten?</w:t>
      </w:r>
    </w:p>
    <w:p w:rsidR="00804699" w:rsidRPr="00394DFD" w:rsidRDefault="00804699" w:rsidP="00804699">
      <w:pPr>
        <w:pStyle w:val="ListParagraph"/>
        <w:numPr>
          <w:ilvl w:val="0"/>
          <w:numId w:val="1"/>
        </w:numPr>
        <w:rPr>
          <w:sz w:val="24"/>
        </w:rPr>
      </w:pPr>
      <w:r w:rsidRPr="00394DFD">
        <w:rPr>
          <w:sz w:val="24"/>
        </w:rPr>
        <w:t>Welke ‘</w:t>
      </w:r>
      <w:proofErr w:type="spellStart"/>
      <w:r w:rsidRPr="00394DFD">
        <w:rPr>
          <w:sz w:val="24"/>
        </w:rPr>
        <w:t>Lessons</w:t>
      </w:r>
      <w:proofErr w:type="spellEnd"/>
      <w:r w:rsidRPr="00394DFD">
        <w:rPr>
          <w:sz w:val="24"/>
        </w:rPr>
        <w:t xml:space="preserve"> </w:t>
      </w:r>
      <w:proofErr w:type="spellStart"/>
      <w:r w:rsidRPr="00394DFD">
        <w:rPr>
          <w:sz w:val="24"/>
        </w:rPr>
        <w:t>learned</w:t>
      </w:r>
      <w:proofErr w:type="spellEnd"/>
      <w:r w:rsidRPr="00394DFD">
        <w:rPr>
          <w:sz w:val="24"/>
        </w:rPr>
        <w:t>’ volgen er uit de bij deelvraag 1 gevonden onderzoeken?</w:t>
      </w:r>
    </w:p>
    <w:p w:rsidR="00804699" w:rsidRPr="00394DFD" w:rsidRDefault="00804699" w:rsidP="00804699">
      <w:pPr>
        <w:pStyle w:val="ListParagraph"/>
        <w:numPr>
          <w:ilvl w:val="0"/>
          <w:numId w:val="1"/>
        </w:numPr>
        <w:rPr>
          <w:sz w:val="24"/>
        </w:rPr>
      </w:pPr>
      <w:r w:rsidRPr="00394DFD">
        <w:rPr>
          <w:sz w:val="24"/>
        </w:rPr>
        <w:t>Hoe zijn die ‘</w:t>
      </w:r>
      <w:proofErr w:type="spellStart"/>
      <w:r w:rsidRPr="00394DFD">
        <w:rPr>
          <w:sz w:val="24"/>
        </w:rPr>
        <w:t>Lesson</w:t>
      </w:r>
      <w:r w:rsidR="00DE6388" w:rsidRPr="00394DFD">
        <w:rPr>
          <w:sz w:val="24"/>
        </w:rPr>
        <w:t>s</w:t>
      </w:r>
      <w:proofErr w:type="spellEnd"/>
      <w:r w:rsidRPr="00394DFD">
        <w:rPr>
          <w:sz w:val="24"/>
        </w:rPr>
        <w:t xml:space="preserve"> </w:t>
      </w:r>
      <w:proofErr w:type="spellStart"/>
      <w:r w:rsidRPr="00394DFD">
        <w:rPr>
          <w:sz w:val="24"/>
        </w:rPr>
        <w:t>learned</w:t>
      </w:r>
      <w:proofErr w:type="spellEnd"/>
      <w:r w:rsidRPr="00394DFD">
        <w:rPr>
          <w:sz w:val="24"/>
        </w:rPr>
        <w:t xml:space="preserve">’ toe te passen op de Nederlandse </w:t>
      </w:r>
      <w:r w:rsidR="00A74DF0" w:rsidRPr="00394DFD">
        <w:rPr>
          <w:sz w:val="24"/>
        </w:rPr>
        <w:t>onderwijssituatie</w:t>
      </w:r>
      <w:r w:rsidR="009F54B2" w:rsidRPr="00394DFD">
        <w:rPr>
          <w:sz w:val="24"/>
        </w:rPr>
        <w:t xml:space="preserve"> (</w:t>
      </w:r>
      <w:r w:rsidRPr="00394DFD">
        <w:rPr>
          <w:sz w:val="24"/>
        </w:rPr>
        <w:t>mbo en vo)?</w:t>
      </w:r>
    </w:p>
    <w:p w:rsidR="00804699" w:rsidRPr="00394DFD" w:rsidRDefault="00C47139" w:rsidP="00804699">
      <w:pPr>
        <w:pStyle w:val="ListParagraph"/>
        <w:numPr>
          <w:ilvl w:val="0"/>
          <w:numId w:val="1"/>
        </w:numPr>
        <w:rPr>
          <w:sz w:val="24"/>
        </w:rPr>
      </w:pPr>
      <w:r w:rsidRPr="00394DFD">
        <w:rPr>
          <w:sz w:val="24"/>
        </w:rPr>
        <w:t>Zijn er verbeteringen ten opzichte van huidige lesmethodes vergeleken met een applicatie gebouwd op basis van de conclusies van deelvraag 3?</w:t>
      </w:r>
    </w:p>
    <w:p w:rsidR="009401A0" w:rsidRPr="00394DFD" w:rsidRDefault="0013607B" w:rsidP="0013607B">
      <w:pPr>
        <w:pStyle w:val="Heading1"/>
        <w:rPr>
          <w:b/>
        </w:rPr>
      </w:pPr>
      <w:r>
        <w:br w:type="column"/>
      </w:r>
      <w:bookmarkStart w:id="5" w:name="_Toc500184592"/>
      <w:r w:rsidR="00A835EC" w:rsidRPr="00394DFD">
        <w:rPr>
          <w:b/>
        </w:rPr>
        <w:lastRenderedPageBreak/>
        <w:t xml:space="preserve">3. </w:t>
      </w:r>
      <w:r w:rsidR="009401A0" w:rsidRPr="00394DFD">
        <w:rPr>
          <w:b/>
        </w:rPr>
        <w:t>Methodes</w:t>
      </w:r>
      <w:bookmarkEnd w:id="5"/>
    </w:p>
    <w:p w:rsidR="00C327E8" w:rsidRDefault="00414453" w:rsidP="00C712A7">
      <w:pPr>
        <w:pStyle w:val="Heading2"/>
      </w:pPr>
      <w:bookmarkStart w:id="6" w:name="_Toc500184593"/>
      <w:r>
        <w:t xml:space="preserve">3.1 </w:t>
      </w:r>
      <w:r w:rsidR="00C712A7">
        <w:t>Zoekmethodes</w:t>
      </w:r>
      <w:bookmarkEnd w:id="6"/>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 xml:space="preserve">De eerste ronde zoekopdrachten werden in het Nederlands gedaan maar was vooraf al weinig hoop voor. </w:t>
      </w:r>
    </w:p>
    <w:tbl>
      <w:tblPr>
        <w:tblStyle w:val="TableGrid"/>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leGrid"/>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proofErr w:type="spellStart"/>
            <w:r w:rsidRPr="00F606EE">
              <w:rPr>
                <w:lang w:val="en-US"/>
              </w:rPr>
              <w:t>allintitle</w:t>
            </w:r>
            <w:proofErr w:type="spellEnd"/>
            <w:r w:rsidRPr="00F606EE">
              <w:rPr>
                <w:lang w:val="en-US"/>
              </w:rPr>
              <w:t>: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w:t>
            </w:r>
            <w:r w:rsidR="00CF35C5">
              <w:rPr>
                <w:lang w:val="en-US"/>
              </w:rPr>
              <w:t>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w:t>
            </w:r>
            <w:r w:rsidR="00CF35C5">
              <w:rPr>
                <w:lang w:val="en-US"/>
              </w:rPr>
              <w:t>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rondom augmented reality.</w:t>
      </w:r>
    </w:p>
    <w:p w:rsidR="00F47595" w:rsidRDefault="00F47595" w:rsidP="00F47595">
      <w:pPr>
        <w:pStyle w:val="Heading2"/>
      </w:pPr>
      <w:bookmarkStart w:id="7" w:name="_Toc500184594"/>
      <w:r w:rsidRPr="00F47595">
        <w:t>3.</w:t>
      </w:r>
      <w:r>
        <w:t>2</w:t>
      </w:r>
      <w:r w:rsidRPr="00F47595">
        <w:t xml:space="preserve"> Relevante onderzoeken</w:t>
      </w:r>
      <w:r>
        <w:t xml:space="preserve"> selecteren</w:t>
      </w:r>
      <w:bookmarkEnd w:id="7"/>
    </w:p>
    <w:p w:rsidR="00F47595" w:rsidRDefault="001E5F76" w:rsidP="00F47595">
      <w:r>
        <w:t>De resultaten van de zoekopdrachten zijn door een aantal criteria gegaan 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Tot slot zijn de overige artikelen eerst intern 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Heading1"/>
        <w:rPr>
          <w:b/>
        </w:rPr>
      </w:pPr>
      <w:bookmarkStart w:id="8" w:name="_Toc500184595"/>
      <w:r w:rsidRPr="00394DFD">
        <w:rPr>
          <w:b/>
        </w:rPr>
        <w:t xml:space="preserve">4. </w:t>
      </w:r>
      <w:r w:rsidR="00761A94" w:rsidRPr="00394DFD">
        <w:rPr>
          <w:b/>
        </w:rPr>
        <w:t>Deskresearch</w:t>
      </w:r>
      <w:r w:rsidR="00AA46A4" w:rsidRPr="00394DFD">
        <w:rPr>
          <w:b/>
        </w:rPr>
        <w:t xml:space="preserve"> resultaten</w:t>
      </w:r>
      <w:bookmarkEnd w:id="8"/>
    </w:p>
    <w:p w:rsidR="00406564" w:rsidRDefault="00406564" w:rsidP="00406564">
      <w:r w:rsidRPr="00406564">
        <w:t xml:space="preserve">In dit hoofdstuk hebben is er eerst gekeken naar wat </w:t>
      </w:r>
      <w:proofErr w:type="spellStart"/>
      <w:r w:rsidRPr="00406564">
        <w:t>Augmented</w:t>
      </w:r>
      <w:proofErr w:type="spellEnd"/>
      <w:r w:rsidRPr="00406564">
        <w:t xml:space="preserve"> </w:t>
      </w:r>
      <w:proofErr w:type="spellStart"/>
      <w:r w:rsidRPr="00406564">
        <w:t>reality</w:t>
      </w:r>
      <w:proofErr w:type="spellEnd"/>
      <w:r w:rsidRPr="00406564">
        <w:t xml:space="preserve"> precies inhoud en zijn daarna de relevante selectie onderzoeken opgesomd en geanalyseerd.</w:t>
      </w:r>
    </w:p>
    <w:p w:rsidR="00F11DEA" w:rsidRPr="006A2566" w:rsidRDefault="00F11DEA" w:rsidP="00047E18">
      <w:pPr>
        <w:pStyle w:val="Heading2"/>
      </w:pPr>
      <w:bookmarkStart w:id="9" w:name="_Toc500184596"/>
      <w:r w:rsidRPr="006A2566">
        <w:t>4</w:t>
      </w:r>
      <w:r w:rsidR="00047E18">
        <w:t>.1</w:t>
      </w:r>
      <w:r w:rsidRPr="006A2566">
        <w:t xml:space="preserve"> </w:t>
      </w:r>
      <w:proofErr w:type="spellStart"/>
      <w:r w:rsidRPr="006A2566">
        <w:t>Augmented</w:t>
      </w:r>
      <w:proofErr w:type="spellEnd"/>
      <w:r w:rsidRPr="006A2566">
        <w:t xml:space="preserve"> </w:t>
      </w:r>
      <w:proofErr w:type="spellStart"/>
      <w:r w:rsidRPr="006A2566">
        <w:t>Reality</w:t>
      </w:r>
      <w:bookmarkEnd w:id="9"/>
      <w:proofErr w:type="spellEnd"/>
    </w:p>
    <w:p w:rsidR="00F11DEA" w:rsidRPr="006A2566" w:rsidRDefault="00F11DEA" w:rsidP="00047E18">
      <w:pPr>
        <w:pStyle w:val="Heading3"/>
      </w:pPr>
      <w:bookmarkStart w:id="10" w:name="_Toc500184597"/>
      <w:r w:rsidRPr="006A2566">
        <w:t>4.1</w:t>
      </w:r>
      <w:r w:rsidR="00047E18">
        <w:t>.1</w:t>
      </w:r>
      <w:r w:rsidRPr="006A2566">
        <w:t xml:space="preserve"> </w:t>
      </w:r>
      <w:r w:rsidR="00094266">
        <w:t>Oorsprong</w:t>
      </w:r>
      <w:bookmarkEnd w:id="10"/>
    </w:p>
    <w:p w:rsidR="00406564" w:rsidRDefault="00406564" w:rsidP="00406564">
      <w:r>
        <w:t xml:space="preserve">Anders dan de bekende Virtual reality waar de hele echte wereld wordt vervangen door een virtualiteit, gaat </w:t>
      </w:r>
      <w:proofErr w:type="spellStart"/>
      <w:r>
        <w:t>Augmented</w:t>
      </w:r>
      <w:proofErr w:type="spellEnd"/>
      <w:r>
        <w:t xml:space="preserve"> </w:t>
      </w:r>
      <w:proofErr w:type="spellStart"/>
      <w:r>
        <w:t>reality</w:t>
      </w:r>
      <w:proofErr w:type="spellEnd"/>
      <w:r>
        <w:t xml:space="preserve"> of AR over het veranderen, aanpassen en toevoegen van verschillende elementen in de echte wereld.</w:t>
      </w:r>
    </w:p>
    <w:p w:rsidR="000E1DE9" w:rsidRDefault="002C06A6" w:rsidP="00406564">
      <w:r>
        <w:t xml:space="preserve">AR is </w:t>
      </w:r>
      <w:proofErr w:type="gramStart"/>
      <w:r>
        <w:t>niks</w:t>
      </w:r>
      <w:proofErr w:type="gramEnd"/>
      <w:r>
        <w:t xml:space="preserve"> nieuws sinds het eerste concept ervan al in 1901 was bedacht door L. Frank </w:t>
      </w:r>
      <w:proofErr w:type="spellStart"/>
      <w:r>
        <w:t>Baum</w:t>
      </w:r>
      <w:proofErr w:type="spellEnd"/>
      <w:r>
        <w:t xml:space="preserve"> de auteur van The wizard of </w:t>
      </w:r>
      <w:proofErr w:type="spellStart"/>
      <w:r>
        <w:t>Oz</w:t>
      </w:r>
      <w:proofErr w:type="spellEnd"/>
      <w:r>
        <w:t>(</w:t>
      </w:r>
      <w:r w:rsidR="00594B9A" w:rsidRPr="00594B9A">
        <w:t>Johnson, J</w:t>
      </w:r>
      <w:r w:rsidR="00594B9A">
        <w:t>. 2012</w:t>
      </w:r>
      <w:r>
        <w:t>), en daarna voor het eerst echt uitgevoerd was in 1992 door</w:t>
      </w:r>
      <w:r w:rsidRPr="002C06A6">
        <w:t xml:space="preserve"> Louis Rosenber</w:t>
      </w:r>
      <w:r>
        <w:t xml:space="preserve">g die </w:t>
      </w:r>
      <w:r w:rsidR="000E1DE9">
        <w:t xml:space="preserve">het eerste AR systeem ontwikkelde genaamd Virtual </w:t>
      </w:r>
      <w:proofErr w:type="spellStart"/>
      <w:r w:rsidR="000E1DE9">
        <w:t>fixtures</w:t>
      </w:r>
      <w:proofErr w:type="spellEnd"/>
      <w:r w:rsidR="000E1DE9">
        <w:t xml:space="preserve">, dit deed hij in de US </w:t>
      </w:r>
      <w:proofErr w:type="spellStart"/>
      <w:r w:rsidR="000E1DE9">
        <w:t>airforce</w:t>
      </w:r>
      <w:proofErr w:type="spellEnd"/>
      <w:r w:rsidR="000E1DE9">
        <w:t xml:space="preserve"> research </w:t>
      </w:r>
      <w:proofErr w:type="spellStart"/>
      <w:r w:rsidR="000E1DE9">
        <w:t>laboratory</w:t>
      </w:r>
      <w:proofErr w:type="spellEnd"/>
      <w:r w:rsidR="000E1DE9">
        <w:t xml:space="preserve"> en demonstreerde de voordelen doormiddel van menselijke prestaties.</w:t>
      </w:r>
      <w:r w:rsidR="005D53B1">
        <w:t>(</w:t>
      </w:r>
      <w:r w:rsidR="00C210FD">
        <w:t>Rosenberg, L. 1903</w:t>
      </w:r>
      <w:r w:rsidR="005D53B1">
        <w:t>)</w:t>
      </w:r>
      <w:r w:rsidR="006E3107">
        <w:t xml:space="preserve"> </w:t>
      </w:r>
      <w:r w:rsidR="000E1DE9">
        <w:t xml:space="preserve">In het heden zie je AR vooral terugkomen in de bekende toepassingen zoals Pokémon Go en google </w:t>
      </w:r>
      <w:proofErr w:type="spellStart"/>
      <w:r w:rsidR="000E1DE9">
        <w:t>Skymap</w:t>
      </w:r>
      <w:proofErr w:type="spellEnd"/>
      <w:r w:rsidR="000E1DE9">
        <w:t>.</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zonder je handen te gebruiken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 waar deze technologie toentertijd</w:t>
      </w:r>
      <w:r w:rsidR="007D5882">
        <w:t xml:space="preserve"> erg overdreven was. Nu zijn we eigenlijk helemaal niet meer zover van deze technologie verwijderd.</w:t>
      </w:r>
    </w:p>
    <w:p w:rsidR="00094266" w:rsidRDefault="00094266" w:rsidP="00094266">
      <w:pPr>
        <w:pStyle w:val="Heading3"/>
      </w:pPr>
      <w:bookmarkStart w:id="11" w:name="_Toc500184598"/>
      <w:r>
        <w:lastRenderedPageBreak/>
        <w:t xml:space="preserve">4.1.2 Microsoft </w:t>
      </w:r>
      <w:proofErr w:type="spellStart"/>
      <w:r>
        <w:t>Hololens</w:t>
      </w:r>
      <w:bookmarkEnd w:id="11"/>
      <w:proofErr w:type="spellEnd"/>
    </w:p>
    <w:p w:rsidR="000238E1" w:rsidRDefault="008B0F4B" w:rsidP="00406564">
      <w:r>
        <w:t xml:space="preserve">Na de gefaalde poging van Google om AR brillen </w:t>
      </w:r>
      <w:r w:rsidR="00922C08">
        <w:t xml:space="preserve">open te stellen voor de publieke consument met de Google </w:t>
      </w:r>
      <w:proofErr w:type="spellStart"/>
      <w:r w:rsidR="00922C08">
        <w:t>Glass</w:t>
      </w:r>
      <w:proofErr w:type="spellEnd"/>
      <w:r w:rsidR="00922C08">
        <w:t xml:space="preserve"> is de Microsoft Hololens nu langzaam opgang aan het komen voor het echte werk. Al is het scherm van de Hololens aan de wat kleine kant, het is momenteel de meest geavanceerde AR/MR bril op de markt</w:t>
      </w:r>
      <w:r w:rsidR="00733594">
        <w:t xml:space="preserve"> die gebruik maakt van een ingebouwde computer. Dit betekend dat de Hololens niks anders nodig heeft naast stroom om volledig te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derde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262F4D" w:rsidP="00262F4D">
      <w:pPr>
        <w:rPr>
          <w:highlight w:val="yellow"/>
        </w:rPr>
      </w:pPr>
      <w:r w:rsidRPr="00262F4D">
        <w:t>De Input krijgt de hololens doormiddel van een versnellingsmeter die acceleratie van het apparaat bijhoudt, een gyroscoop die de hoeken van de hololens meet om op die manier de hologrammen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Heading3"/>
      </w:pPr>
      <w:bookmarkStart w:id="12" w:name="_Toc500184599"/>
      <w:r>
        <w:t>4.1.3 Mogelijkheden voor de educatie</w:t>
      </w:r>
      <w:bookmarkEnd w:id="12"/>
    </w:p>
    <w:p w:rsidR="004B4DF9" w:rsidRDefault="00094266" w:rsidP="00094266">
      <w:r>
        <w:t xml:space="preserve">Al is het idee van AR in het onderwijs niet erg nieuw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AR applicatie in het onderwijs nog best lastig kan zijn. Voor jonge kinderen kan de cognitieve belasting die AR met zich meebrengt teveel worden, daar moet dus een manier omheen worden bedacht. Ook </w:t>
      </w:r>
      <w:r w:rsidR="00880DC9">
        <w:t>is in traditioneel onderwijs de leraar de bron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informatie te geven over bijvoorbeeld 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bieden voor de educatie. Met de Big ‘</w:t>
      </w:r>
      <w:proofErr w:type="spellStart"/>
      <w:r>
        <w:t>Bird’s</w:t>
      </w:r>
      <w:proofErr w:type="spellEnd"/>
      <w:r>
        <w:t xml:space="preserve"> </w:t>
      </w:r>
      <w:proofErr w:type="spellStart"/>
      <w:r>
        <w:t>Words</w:t>
      </w:r>
      <w:proofErr w:type="spellEnd"/>
      <w:r>
        <w:t xml:space="preserve">’ </w:t>
      </w:r>
      <w:proofErr w:type="spellStart"/>
      <w:r>
        <w:t>app</w:t>
      </w:r>
      <w:proofErr w:type="spellEnd"/>
      <w:r>
        <w:t xml:space="preserve"> kunnen kinderen namelijk in hun 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w:t>
      </w:r>
      <w:proofErr w:type="gramStart"/>
      <w:r>
        <w:t>de</w:t>
      </w:r>
      <w:proofErr w:type="gramEnd"/>
      <w:r>
        <w:t xml:space="preserve"> bekeken onderzoeken. Ze bieden extra informatie bij een element in het boek als hiernaar gekeken wordt met het AR apparaat. De interesse hiervan komt waarschijnlijk door het feit dat het </w:t>
      </w:r>
      <w:proofErr w:type="gramStart"/>
      <w:r>
        <w:t>zo’n</w:t>
      </w:r>
      <w:proofErr w:type="gramEnd"/>
      <w:r>
        <w:t xml:space="preserve">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Heading2"/>
        <w:rPr>
          <w:lang w:val="en-US"/>
        </w:rPr>
      </w:pPr>
      <w:r>
        <w:rPr>
          <w:lang w:val="en-US"/>
        </w:rPr>
        <w:br w:type="column"/>
      </w:r>
      <w:bookmarkStart w:id="13" w:name="_Toc500184600"/>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Heading2"/>
        <w:rPr>
          <w:lang w:val="en-US"/>
        </w:rPr>
      </w:pPr>
      <w:bookmarkStart w:id="14" w:name="_Toc500184601"/>
      <w:r w:rsidRPr="007C12A4">
        <w:rPr>
          <w:lang w:val="en-US"/>
        </w:rPr>
        <w:t>Lesson on Student Achievement and Motivation</w:t>
      </w:r>
      <w:proofErr w:type="gramStart"/>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tijdens een augmented reality wiskundeles, met als focus dimensioneel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 xml:space="preserve">De testsubjecten zijn op een willekeurige manier verdeeld over de controle- en experimentele groep. Beide groepen kregen dezelfde opdracht die ze met hun conceptueel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controle groep kreeg ook een tablet, maar moest hiermee zelf handmatig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Heading3"/>
        <w:rPr>
          <w:lang w:val="en-US"/>
        </w:rPr>
      </w:pPr>
      <w:bookmarkStart w:id="15" w:name="_Toc500184602"/>
      <w:r w:rsidRPr="00317910">
        <w:rPr>
          <w:lang w:val="en-US"/>
        </w:rPr>
        <w:t xml:space="preserve">Lesson’s </w:t>
      </w:r>
      <w:r w:rsidR="00565106" w:rsidRPr="00317910">
        <w:rPr>
          <w:lang w:val="en-US"/>
        </w:rPr>
        <w:t>learned</w:t>
      </w:r>
      <w:bookmarkEnd w:id="15"/>
    </w:p>
    <w:p w:rsidR="00494115" w:rsidRPr="00F23C06" w:rsidRDefault="00F23C06" w:rsidP="00F23C06">
      <w:pPr>
        <w:pStyle w:val="ListParagraph"/>
        <w:numPr>
          <w:ilvl w:val="0"/>
          <w:numId w:val="3"/>
        </w:numPr>
      </w:pPr>
      <w:r w:rsidRPr="00F23C06">
        <w:t>Klein aantal proefpersonen zorgt voor minder betrouwbare resultaten</w:t>
      </w:r>
      <w:r w:rsidR="00C16F22">
        <w:t>.</w:t>
      </w:r>
    </w:p>
    <w:p w:rsidR="00F23C06" w:rsidRDefault="00F23C06" w:rsidP="00F23C06">
      <w:pPr>
        <w:pStyle w:val="ListParagraph"/>
        <w:numPr>
          <w:ilvl w:val="0"/>
          <w:numId w:val="3"/>
        </w:numPr>
      </w:pPr>
      <w:r>
        <w:t xml:space="preserve">Met alleen een enquête en een toets als meetmateriaal, limiteer je de </w:t>
      </w:r>
      <w:r w:rsidR="00C16F22">
        <w:t>uitgebreidheid van je resultaten.</w:t>
      </w:r>
      <w:r>
        <w:t xml:space="preserve"> </w:t>
      </w:r>
    </w:p>
    <w:p w:rsidR="00C16F22" w:rsidRPr="00F23C06" w:rsidRDefault="00C16F22" w:rsidP="00F23C06">
      <w:pPr>
        <w:pStyle w:val="ListParagraph"/>
        <w:numPr>
          <w:ilvl w:val="0"/>
          <w:numId w:val="3"/>
        </w:numPr>
      </w:pPr>
      <w:r>
        <w:t>Er is geen rekening gehouden met de afleidfactor.</w:t>
      </w:r>
    </w:p>
    <w:p w:rsidR="002B1CFC" w:rsidRPr="002B1CFC" w:rsidRDefault="00494115" w:rsidP="002B1CFC">
      <w:pPr>
        <w:pStyle w:val="Heading2"/>
        <w:rPr>
          <w:lang w:val="en-US"/>
        </w:rPr>
      </w:pPr>
      <w:bookmarkStart w:id="16" w:name="_Toc500184603"/>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Heading2"/>
        <w:rPr>
          <w:lang w:val="en-US"/>
        </w:rPr>
      </w:pPr>
      <w:bookmarkStart w:id="17" w:name="_Toc500184604"/>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orale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Dit zorgt ervoor dat de gebruiker de alle verschillende organen in detail kan bekijken. Daarnaast kan er ook nog dieper in worden gegaan op de individuelen organen door op de knoppen op user interface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lastRenderedPageBreak/>
        <w:t>In de derde applicatie zijn de belangrijkste delen van de bloedsomloop te zien. En zoals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De resultaten zijn getoetst door doormiddel van 23 open vragen. Deze toets is 3 keer uitgevoerd op verschillende momenten. De eerste direct na het gebruiken van de applicaties, de tweede onaangekondigd 2 weken later, en de derde onaangekondigd 4 weken later.</w:t>
      </w:r>
    </w:p>
    <w:p w:rsidR="00727573" w:rsidRDefault="00727573" w:rsidP="00195095">
      <w:r>
        <w:t xml:space="preserve">Zoals verwacht was er </w:t>
      </w:r>
      <w:r w:rsidR="00990478">
        <w:t xml:space="preserve">de eerste keer </w:t>
      </w:r>
      <w:r>
        <w:t>geen groot verschil tussen de gemiddelde scores van de controle en experimentele groep. Bij de tweede en derde tests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t xml:space="preserve"> positief effect kan hebben op kennisbehoud van leerlingen. </w:t>
      </w:r>
    </w:p>
    <w:p w:rsidR="000D149C" w:rsidRDefault="00565106" w:rsidP="008A5DFA">
      <w:pPr>
        <w:pStyle w:val="Heading3"/>
        <w:rPr>
          <w:lang w:val="en-US"/>
        </w:rPr>
      </w:pPr>
      <w:bookmarkStart w:id="18" w:name="_Toc500184605"/>
      <w:r w:rsidRPr="00784898">
        <w:rPr>
          <w:lang w:val="en-US"/>
        </w:rPr>
        <w:t>Lesson’s l</w:t>
      </w:r>
      <w:r w:rsidR="000D149C" w:rsidRPr="00784898">
        <w:rPr>
          <w:lang w:val="en-US"/>
        </w:rPr>
        <w:t>earned</w:t>
      </w:r>
      <w:bookmarkEnd w:id="18"/>
    </w:p>
    <w:p w:rsidR="00964641" w:rsidRPr="00F23C06" w:rsidRDefault="00964641" w:rsidP="00964641">
      <w:pPr>
        <w:pStyle w:val="ListParagraph"/>
        <w:numPr>
          <w:ilvl w:val="0"/>
          <w:numId w:val="5"/>
        </w:numPr>
      </w:pPr>
      <w:r w:rsidRPr="00F23C06">
        <w:t>Klein aantal proefpersonen zorgt voor minder betrouwbare resultaten</w:t>
      </w:r>
      <w:r>
        <w:t>.</w:t>
      </w:r>
    </w:p>
    <w:p w:rsidR="008A5DFA" w:rsidRDefault="008A5DFA" w:rsidP="008A5DFA">
      <w:pPr>
        <w:pStyle w:val="ListParagraph"/>
        <w:numPr>
          <w:ilvl w:val="0"/>
          <w:numId w:val="5"/>
        </w:numPr>
      </w:pPr>
      <w:r>
        <w:t>De duidelijke resultaten laten zien dat kenn</w:t>
      </w:r>
      <w:r w:rsidR="00964641">
        <w:t>isbehoud goed te toetsen is met deze techniek.</w:t>
      </w:r>
    </w:p>
    <w:p w:rsidR="00A44099" w:rsidRPr="008A5DFA" w:rsidRDefault="00C656D1" w:rsidP="00A44099">
      <w:pPr>
        <w:pStyle w:val="ListParagraph"/>
        <w:numPr>
          <w:ilvl w:val="0"/>
          <w:numId w:val="5"/>
        </w:numPr>
      </w:pPr>
      <w:r>
        <w:t xml:space="preserve">Er zijn </w:t>
      </w:r>
      <w:r w:rsidR="00690651">
        <w:t>goede resultaten bij kinderen met een leeftijd rond de 10 jaar.</w:t>
      </w:r>
    </w:p>
    <w:p w:rsidR="00317910" w:rsidRPr="00784898" w:rsidRDefault="000D149C" w:rsidP="00784898">
      <w:pPr>
        <w:pStyle w:val="Heading2"/>
        <w:rPr>
          <w:lang w:val="en-US"/>
        </w:rPr>
      </w:pPr>
      <w:bookmarkStart w:id="19" w:name="_Toc500184606"/>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Heading3"/>
      </w:pPr>
      <w:bookmarkStart w:id="20" w:name="_Toc500184607"/>
      <w:r>
        <w:t>Lesson</w:t>
      </w:r>
      <w:r w:rsidR="00D3652B">
        <w:t>’</w:t>
      </w:r>
      <w:r w:rsidR="00565106">
        <w:t>s l</w:t>
      </w:r>
      <w:r>
        <w:t>earned</w:t>
      </w:r>
      <w:bookmarkEnd w:id="20"/>
    </w:p>
    <w:p w:rsidR="00A44099" w:rsidRDefault="00A44099" w:rsidP="00520439">
      <w:pPr>
        <w:pStyle w:val="ListParagraph"/>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Heading2"/>
      </w:pPr>
      <w:bookmarkStart w:id="21" w:name="_Toc500184608"/>
      <w:r w:rsidRPr="00520439">
        <w:t>4.</w:t>
      </w:r>
      <w:r>
        <w:t xml:space="preserve">5 </w:t>
      </w:r>
      <w:r w:rsidR="00D3652B">
        <w:t>Lesson’s Learned in de Nederlandse leeromgeving</w:t>
      </w:r>
      <w:bookmarkEnd w:id="21"/>
    </w:p>
    <w:p w:rsidR="0089131E" w:rsidRDefault="00520439" w:rsidP="00520439">
      <w:pPr>
        <w:pStyle w:val="ListParagraph"/>
        <w:ind w:left="0"/>
      </w:pPr>
      <w:r>
        <w:t xml:space="preserve">Er is niet veel nodig om de gevonden lesson’s learned om te zetten naar Nederlandse standaarden. </w:t>
      </w:r>
      <w:r w:rsidR="0089131E">
        <w:t xml:space="preserve">Het voornaamste probleem bij de bestudeerde onderzoeken waren de kleine groepen testsubjecten die er gebruikt waren. Nu is dit technisch gezien </w:t>
      </w:r>
      <w:r w:rsidR="00E64C5C">
        <w:t>eenvoudig</w:t>
      </w:r>
      <w:r w:rsidR="0089131E">
        <w:t xml:space="preserve"> op te lossen door meer scholen en </w:t>
      </w:r>
      <w:r w:rsidR="0089131E">
        <w:lastRenderedPageBreak/>
        <w:t>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stParagraph"/>
        <w:ind w:left="0"/>
      </w:pPr>
    </w:p>
    <w:p w:rsidR="00520439" w:rsidRDefault="0089131E" w:rsidP="00520439">
      <w:pPr>
        <w:pStyle w:val="ListParagraph"/>
        <w:ind w:left="0"/>
      </w:pPr>
      <w:r>
        <w:t xml:space="preserve">Op het gebied van testen naar resultaten is de afleidingfactor in Nederland ook iets om rekening mee te houden. Dit probleem zou kunnen worden geëlimineerd of op zijn minst </w:t>
      </w:r>
      <w:r w:rsidR="00040D52">
        <w:t>verkleint kunnen worden door bijvoorbeeld de omgeving van de testsubjecten beperkt te houden in grote en veelvoorkomende bronnen van afleiding in het onderwijs te ontnemen, bijvoorbeeld mobieltjes.</w:t>
      </w:r>
    </w:p>
    <w:p w:rsidR="00040D52" w:rsidRDefault="00040D52" w:rsidP="00520439">
      <w:pPr>
        <w:pStyle w:val="ListParagraph"/>
        <w:ind w:left="0"/>
      </w:pPr>
    </w:p>
    <w:p w:rsidR="00040D52" w:rsidRPr="00520439" w:rsidRDefault="00105920" w:rsidP="00520439">
      <w:pPr>
        <w:pStyle w:val="ListParagraph"/>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 w:rsidR="00D3652B" w:rsidRDefault="00D3652B" w:rsidP="00D3652B">
      <w:pPr>
        <w:pStyle w:val="Heading2"/>
      </w:pPr>
      <w:bookmarkStart w:id="22" w:name="_Toc500184609"/>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E57FAE" w:rsidRDefault="00E57FAE" w:rsidP="00FE08D8"/>
    <w:p w:rsidR="009401A0" w:rsidRDefault="00DE0863" w:rsidP="00DE0863">
      <w:pPr>
        <w:pStyle w:val="Heading1"/>
        <w:rPr>
          <w:b/>
        </w:rPr>
      </w:pPr>
      <w:bookmarkStart w:id="23" w:name="_Toc500184610"/>
      <w:r w:rsidRPr="00394DFD">
        <w:rPr>
          <w:b/>
        </w:rPr>
        <w:lastRenderedPageBreak/>
        <w:t xml:space="preserve">5. </w:t>
      </w:r>
      <w:r w:rsidR="00BE2D30">
        <w:rPr>
          <w:b/>
        </w:rPr>
        <w:t>O</w:t>
      </w:r>
      <w:r w:rsidR="002A276D">
        <w:rPr>
          <w:b/>
        </w:rPr>
        <w:t>nderzoeksvoorstel</w:t>
      </w:r>
      <w:bookmarkEnd w:id="23"/>
    </w:p>
    <w:p w:rsidR="00CC52EF" w:rsidRDefault="00CC52EF" w:rsidP="00CC52EF">
      <w:pPr>
        <w:pStyle w:val="Heading2"/>
      </w:pPr>
      <w:bookmarkStart w:id="24" w:name="_Toc500184611"/>
      <w:r>
        <w:t>Inleiding</w:t>
      </w:r>
      <w:bookmarkEnd w:id="24"/>
    </w:p>
    <w:p w:rsidR="00CC52EF" w:rsidRPr="00CC52EF" w:rsidRDefault="00CC52EF" w:rsidP="00CC52EF">
      <w:r>
        <w:t xml:space="preserve">Het doel van dit experiment is </w:t>
      </w:r>
      <w:r w:rsidR="001D1D97">
        <w:t>erachter komen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E25CDF" w:rsidRDefault="00DE0863" w:rsidP="00DE0863">
      <w:pPr>
        <w:pStyle w:val="Heading2"/>
      </w:pPr>
      <w:bookmarkStart w:id="25" w:name="_Toc500184612"/>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Heading2"/>
      </w:pPr>
      <w:bookmarkStart w:id="26" w:name="_Toc500184613"/>
      <w:r>
        <w:t>Werkwijze en materialen</w:t>
      </w:r>
      <w:bookmarkEnd w:id="26"/>
    </w:p>
    <w:p w:rsidR="00DE0863" w:rsidRDefault="00AF3408" w:rsidP="00DE0863">
      <w:r w:rsidRPr="00B5212D">
        <w:rPr>
          <w:highlight w:val="yellow"/>
        </w:rPr>
        <w:t xml:space="preserve">Het experiment heeft (#1 klas VO) testsubjecten die in 2 groepen worden verdeeld, de experimentele groep en controlegroep. Beide groepen zullen apart worden gezet en </w:t>
      </w:r>
      <w:r w:rsidR="009D2474" w:rsidRPr="00B5212D">
        <w:rPr>
          <w:highlight w:val="yellow"/>
        </w:rPr>
        <w:t>onderverdeeld worden in kleinere sub-groepjes van 4 subjecten. Elk sub-groepje binnen de experimentele- en controlegroep zal aan hetzelfde werken.</w:t>
      </w:r>
      <w:r w:rsidR="009D2474">
        <w:t xml:space="preserve"> </w:t>
      </w:r>
    </w:p>
    <w:p w:rsidR="00DE0863" w:rsidRDefault="00DE0863" w:rsidP="00DE0863">
      <w:pPr>
        <w:pStyle w:val="Heading2"/>
      </w:pPr>
      <w:bookmarkStart w:id="27" w:name="_Toc500184614"/>
      <w:r>
        <w:t>Resultaten</w:t>
      </w:r>
      <w:bookmarkEnd w:id="27"/>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Heading1"/>
        <w:rPr>
          <w:b/>
        </w:rPr>
      </w:pPr>
      <w:bookmarkStart w:id="28" w:name="_Toc500184615"/>
      <w:r w:rsidRPr="00394DFD">
        <w:rPr>
          <w:b/>
        </w:rPr>
        <w:lastRenderedPageBreak/>
        <w:t xml:space="preserve">6. </w:t>
      </w:r>
      <w:r w:rsidR="009401A0" w:rsidRPr="00394DFD">
        <w:rPr>
          <w:b/>
        </w:rPr>
        <w:t>Conclusie</w:t>
      </w:r>
      <w:bookmarkEnd w:id="28"/>
    </w:p>
    <w:p w:rsidR="004F08A5" w:rsidRDefault="004F08A5">
      <w:r>
        <w:t>In dit gedeelte van het onderzoek zal ik de conclusies trekken en de eerder getrokken conclusies nog een keer herhalen</w:t>
      </w:r>
    </w:p>
    <w:p w:rsidR="004F08A5" w:rsidRDefault="004F08A5">
      <w:r>
        <w:t>Om mee te beginnen, er zijn nog zeer weinig experimenten uitgevoerd met HMD’s als bron van AR waarbij de resultaten ook werkelijk gemeten zijn. Dit heel gezorgd voor zeer weinig data op het specifieke gebied waarop dit onderzoeksverslag is gebaseerd. De meeste uitgevoerde experimenten hebben een tablet of webcam als bron van AR. Dit betekent dat er zelf veel fieldresearch moet worden gedaan op dit gebied.</w:t>
      </w:r>
    </w:p>
    <w:p w:rsidR="00BC3F63" w:rsidRDefault="004F08A5">
      <w:r>
        <w:t xml:space="preserve">De geanalyseerde </w:t>
      </w:r>
      <w:r w:rsidR="00286FCB">
        <w:t>studies</w:t>
      </w:r>
      <w:r>
        <w:t xml:space="preserve"> in dit </w:t>
      </w:r>
      <w:r w:rsidR="00286FCB">
        <w:t>onderzoek gaven aan dat een grootte limitatie tijdens het experimenteren met AR het aantal proefpersonen is. Dit kan komen omdat het AR als leermiddel in het onderwijs nog iets redelijk nieuws en onbekends is. Dit kan zorgen voor lage belangstelling op het gebied en kleine budgetten in goedgekeurde onderzoeken.</w:t>
      </w:r>
    </w:p>
    <w:p w:rsidR="004F08A5" w:rsidRDefault="00524D8E">
      <w:r>
        <w:t xml:space="preserve">Verder is er echter wel uit de resultaten gebleken dat de meeste onderzoeken tot de conclusie komen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w:t>
      </w:r>
      <w:proofErr w:type="gramStart"/>
      <w:r w:rsidR="00120D56">
        <w:t>de</w:t>
      </w:r>
      <w:proofErr w:type="gramEnd"/>
      <w:r w:rsidR="00120D56">
        <w:t xml:space="preserv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Heading1"/>
        <w:rPr>
          <w:b/>
        </w:rPr>
      </w:pPr>
      <w:bookmarkStart w:id="29" w:name="_Toc500184616"/>
      <w:r>
        <w:rPr>
          <w:b/>
        </w:rPr>
        <w:lastRenderedPageBreak/>
        <w:t>7</w:t>
      </w:r>
      <w:r w:rsidR="00A835EC" w:rsidRPr="00394DFD">
        <w:rPr>
          <w:b/>
        </w:rPr>
        <w:t xml:space="preserve">. </w:t>
      </w:r>
      <w:r w:rsidR="009401A0" w:rsidRPr="00394DFD">
        <w:rPr>
          <w:b/>
        </w:rPr>
        <w:t>Bronnenlijst</w:t>
      </w:r>
      <w:bookmarkEnd w:id="29"/>
    </w:p>
    <w:p w:rsidR="00A04D13" w:rsidRPr="00A04D13" w:rsidRDefault="00A04D13" w:rsidP="00A04D13"/>
    <w:p w:rsidR="00406564" w:rsidRPr="00594B9A" w:rsidRDefault="00E47383" w:rsidP="00C92715">
      <w:pPr>
        <w:pStyle w:val="ListParagraph"/>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stParagraph"/>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stParagraph"/>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System",Proceedings</w:t>
      </w:r>
      <w:proofErr w:type="spellEnd"/>
      <w:r w:rsidRPr="00594B9A">
        <w:rPr>
          <w:lang w:val="en-US"/>
        </w:rPr>
        <w:t xml:space="preserve"> of 1993 Space Surveillance Workshop 30 March to 1 April 1993,pages 189-195</w:t>
      </w:r>
    </w:p>
    <w:p w:rsidR="007A4991" w:rsidRPr="00594B9A" w:rsidRDefault="002C06A6" w:rsidP="00C92715">
      <w:pPr>
        <w:pStyle w:val="ListParagraph"/>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stParagraph"/>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stParagraph"/>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stParagraph"/>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stParagraph"/>
        <w:numPr>
          <w:ilvl w:val="0"/>
          <w:numId w:val="8"/>
        </w:numPr>
        <w:rPr>
          <w:lang w:val="en-US"/>
        </w:rPr>
      </w:pPr>
      <w:proofErr w:type="spellStart"/>
      <w:r w:rsidRPr="00594B9A">
        <w:rPr>
          <w:lang w:val="en-US"/>
        </w:rPr>
        <w:t>Saltan</w:t>
      </w:r>
      <w:proofErr w:type="spellEnd"/>
      <w:r w:rsidRPr="00594B9A">
        <w:rPr>
          <w:lang w:val="en-US"/>
        </w:rPr>
        <w:t>, F. &amp; Arslan, Ö, “The Use of Augmented Reality in Formal Education: A Scoping Review” EURASIA Journal of Mathematics Science and Technology Education(2016)</w:t>
      </w:r>
    </w:p>
    <w:p w:rsidR="00594B9A" w:rsidRPr="00594B9A" w:rsidRDefault="00164520" w:rsidP="00164520">
      <w:pPr>
        <w:pStyle w:val="ListParagraph"/>
        <w:numPr>
          <w:ilvl w:val="0"/>
          <w:numId w:val="8"/>
        </w:numPr>
        <w:rPr>
          <w:lang w:val="en-US"/>
        </w:rPr>
      </w:pPr>
      <w:r w:rsidRPr="00594B9A">
        <w:rPr>
          <w:lang w:val="en-US"/>
        </w:rPr>
        <w:t xml:space="preserve">L. B. Rosenberg, "The Use of Virtual Fixtures to Enhance Operator Performance in </w:t>
      </w:r>
      <w:proofErr w:type="spellStart"/>
      <w:r w:rsidRPr="00594B9A">
        <w:rPr>
          <w:lang w:val="en-US"/>
        </w:rPr>
        <w:t>Telepresence</w:t>
      </w:r>
      <w:proofErr w:type="spellEnd"/>
      <w:r w:rsidRPr="00594B9A">
        <w:rPr>
          <w:lang w:val="en-US"/>
        </w:rPr>
        <w:t xml:space="preserv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stParagraph"/>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stParagraph"/>
        <w:numPr>
          <w:ilvl w:val="0"/>
          <w:numId w:val="8"/>
        </w:numPr>
        <w:rPr>
          <w:lang w:val="en-US"/>
        </w:rPr>
      </w:pPr>
      <w:r w:rsidRPr="006D6BA2">
        <w:rPr>
          <w:lang w:val="en-US"/>
        </w:rPr>
        <w:t xml:space="preserve">Wu, H.-K. e. (2013). </w:t>
      </w:r>
      <w:r w:rsidR="00C865B2">
        <w:rPr>
          <w:lang w:val="en-US"/>
        </w:rPr>
        <w:t>“</w:t>
      </w:r>
      <w:r w:rsidRPr="006D6BA2">
        <w:rPr>
          <w:lang w:val="en-US"/>
        </w:rPr>
        <w:t>Current status,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stParagraph"/>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Pr="006D6BA2" w:rsidRDefault="006D6BA2" w:rsidP="00C865B2">
      <w:pPr>
        <w:pStyle w:val="ListParagraph"/>
        <w:numPr>
          <w:ilvl w:val="0"/>
          <w:numId w:val="8"/>
        </w:numPr>
      </w:pPr>
      <w:r w:rsidRPr="006D6BA2">
        <w:t>De Lange, R. &amp; Lodewijk, M.</w:t>
      </w:r>
      <w:r w:rsidR="00C865B2">
        <w:t xml:space="preserve"> (2017) “</w:t>
      </w:r>
      <w:r w:rsidR="00C865B2" w:rsidRPr="00C865B2">
        <w:t xml:space="preserve">Virtual </w:t>
      </w:r>
      <w:proofErr w:type="spellStart"/>
      <w:r w:rsidR="00C865B2" w:rsidRPr="00C865B2">
        <w:t>Reality</w:t>
      </w:r>
      <w:proofErr w:type="spellEnd"/>
      <w:r w:rsidR="00C865B2" w:rsidRPr="00C865B2">
        <w:t xml:space="preserve"> &amp; </w:t>
      </w:r>
      <w:proofErr w:type="spellStart"/>
      <w:r w:rsidR="00C865B2" w:rsidRPr="00C865B2">
        <w:t>Augmented</w:t>
      </w:r>
      <w:proofErr w:type="spellEnd"/>
      <w:r w:rsidR="00C865B2" w:rsidRPr="00C865B2">
        <w:t xml:space="preserve"> </w:t>
      </w:r>
      <w:proofErr w:type="spellStart"/>
      <w:r w:rsidR="00C865B2" w:rsidRPr="00C865B2">
        <w:t>Reality</w:t>
      </w:r>
      <w:proofErr w:type="spellEnd"/>
      <w:r w:rsidR="00C865B2" w:rsidRPr="00C865B2">
        <w:t xml:space="preserve"> in het primair onderwijs</w:t>
      </w:r>
      <w:r w:rsidR="00C865B2">
        <w:t>.” Universiteit Leiden</w:t>
      </w:r>
    </w:p>
    <w:p w:rsidR="009401A0" w:rsidRPr="00C865B2" w:rsidRDefault="009401A0" w:rsidP="00F63A72">
      <w:pPr>
        <w:rPr>
          <w:sz w:val="20"/>
        </w:rPr>
      </w:pPr>
      <w:r w:rsidRPr="00C865B2">
        <w:rPr>
          <w:sz w:val="20"/>
        </w:rPr>
        <w:br w:type="page"/>
      </w:r>
    </w:p>
    <w:p w:rsidR="009401A0" w:rsidRPr="002A276D" w:rsidRDefault="002A276D" w:rsidP="009401A0">
      <w:pPr>
        <w:pStyle w:val="Heading1"/>
        <w:rPr>
          <w:b/>
        </w:rPr>
      </w:pPr>
      <w:bookmarkStart w:id="30" w:name="_Toc500184617"/>
      <w:r>
        <w:rPr>
          <w:b/>
        </w:rPr>
        <w:lastRenderedPageBreak/>
        <w:t>8</w:t>
      </w:r>
      <w:r w:rsidR="00414453" w:rsidRPr="002A276D">
        <w:rPr>
          <w:b/>
        </w:rPr>
        <w:t xml:space="preserve">. </w:t>
      </w:r>
      <w:r w:rsidR="009401A0" w:rsidRPr="002A276D">
        <w:rPr>
          <w:b/>
        </w:rPr>
        <w:t>Bijlage</w:t>
      </w:r>
      <w:bookmarkEnd w:id="30"/>
    </w:p>
    <w:p w:rsidR="0067472F" w:rsidRDefault="0067472F" w:rsidP="0067472F">
      <w:pPr>
        <w:keepNext/>
      </w:pPr>
      <w:r w:rsidRPr="0067472F">
        <w:rPr>
          <w:noProof/>
          <w:lang w:eastAsia="nl-NL"/>
        </w:rPr>
        <w:drawing>
          <wp:inline distT="0" distB="0" distL="0" distR="0">
            <wp:extent cx="5760720" cy="4357368"/>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57368"/>
                    </a:xfrm>
                    <a:prstGeom prst="rect">
                      <a:avLst/>
                    </a:prstGeom>
                    <a:noFill/>
                    <a:ln>
                      <a:noFill/>
                    </a:ln>
                  </pic:spPr>
                </pic:pic>
              </a:graphicData>
            </a:graphic>
          </wp:inline>
        </w:drawing>
      </w:r>
    </w:p>
    <w:p w:rsidR="0067472F" w:rsidRDefault="0067472F" w:rsidP="0067472F">
      <w:pPr>
        <w:pStyle w:val="Caption"/>
      </w:pPr>
      <w:r>
        <w:t xml:space="preserve">Figuur </w:t>
      </w:r>
      <w:r w:rsidR="008453C1">
        <w:fldChar w:fldCharType="begin"/>
      </w:r>
      <w:r w:rsidR="008453C1">
        <w:instrText xml:space="preserve"> SEQ Figuur \* ARABIC </w:instrText>
      </w:r>
      <w:r w:rsidR="008453C1">
        <w:fldChar w:fldCharType="separate"/>
      </w:r>
      <w:r w:rsidR="00DE4F0E">
        <w:rPr>
          <w:noProof/>
        </w:rPr>
        <w:t>1</w:t>
      </w:r>
      <w:r w:rsidR="008453C1">
        <w:rPr>
          <w:noProof/>
        </w:rPr>
        <w:fldChar w:fldCharType="end"/>
      </w:r>
      <w:r>
        <w:t>. Print gebaseerde AR-test (</w:t>
      </w:r>
      <w:proofErr w:type="spellStart"/>
      <w:r w:rsidRPr="00470725">
        <w:t>Estapa</w:t>
      </w:r>
      <w:proofErr w:type="spellEnd"/>
      <w:r w:rsidRPr="00470725">
        <w:t xml:space="preserve">, A., &amp; </w:t>
      </w:r>
      <w:proofErr w:type="spellStart"/>
      <w:r w:rsidRPr="00470725">
        <w:t>Nadolny</w:t>
      </w:r>
      <w:proofErr w:type="spellEnd"/>
      <w:r w:rsidRPr="00470725">
        <w:t>, L. (2015)</w:t>
      </w:r>
      <w:r>
        <w:t>)</w:t>
      </w:r>
    </w:p>
    <w:p w:rsidR="00DE4F0E" w:rsidRDefault="00DE4F0E" w:rsidP="00B95E33">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column">
                  <wp:posOffset>-90170</wp:posOffset>
                </wp:positionH>
                <wp:positionV relativeFrom="paragraph">
                  <wp:posOffset>3610610</wp:posOffset>
                </wp:positionV>
                <wp:extent cx="500062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DE4F0E" w:rsidRPr="00DE4F0E" w:rsidRDefault="00DE4F0E"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7.1pt;margin-top:284.3pt;width:393.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" stroked="f">
                <v:textbox style="mso-fit-shape-to-text:t" inset="0,0,0,0">
                  <w:txbxContent>
                    <w:p w:rsidR="00DE4F0E" w:rsidRPr="00DE4F0E" w:rsidRDefault="00DE4F0E"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v:textbox>
                <w10:wrap type="square"/>
              </v:shape>
            </w:pict>
          </mc:Fallback>
        </mc:AlternateContent>
      </w:r>
      <w:r>
        <w:rPr>
          <w:noProof/>
          <w:lang w:eastAsia="nl-NL"/>
        </w:rPr>
        <w:drawing>
          <wp:anchor distT="0" distB="0" distL="114300" distR="114300" simplePos="0" relativeHeight="251668480" behindDoc="0" locked="0" layoutInCell="1" allowOverlap="1">
            <wp:simplePos x="0" y="0"/>
            <wp:positionH relativeFrom="page">
              <wp:posOffset>809625</wp:posOffset>
            </wp:positionH>
            <wp:positionV relativeFrom="paragraph">
              <wp:posOffset>105410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2771" cy="3765313"/>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DE4F0E" w:rsidRPr="00DE4F0E" w:rsidRDefault="00DE4F0E" w:rsidP="00DE4F0E">
                            <w:pPr>
                              <w:pStyle w:val="Caption"/>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DE4F0E" w:rsidRPr="00DE4F0E" w:rsidRDefault="00DE4F0E" w:rsidP="00DE4F0E">
                      <w:pPr>
                        <w:pStyle w:val="Caption"/>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DE4F0E" w:rsidRPr="00DE4F0E" w:rsidRDefault="00DE4F0E" w:rsidP="00DE4F0E">
                            <w:pPr>
                              <w:pStyle w:val="Caption"/>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DE4F0E" w:rsidRPr="00DE4F0E" w:rsidRDefault="00DE4F0E" w:rsidP="00DE4F0E">
                      <w:pPr>
                        <w:pStyle w:val="Caption"/>
                        <w:rPr>
                          <w:noProof/>
                        </w:rPr>
                      </w:pPr>
                      <w:r>
                        <w:t xml:space="preserve">Figuur 3. AR marker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DE4F0E" w:rsidRPr="00D04B64" w:rsidRDefault="00DE4F0E" w:rsidP="00DE4F0E">
                            <w:pPr>
                              <w:pStyle w:val="Caption"/>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DE4F0E" w:rsidRPr="00D04B64" w:rsidRDefault="00DE4F0E" w:rsidP="00DE4F0E">
                      <w:pPr>
                        <w:pStyle w:val="Caption"/>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E4F0E" w:rsidRPr="00487022" w:rsidRDefault="00DE4F0E"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DE4F0E" w:rsidRPr="00487022" w:rsidRDefault="00DE4F0E"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FC7" w:rsidRDefault="00B26FC7" w:rsidP="00A14A55">
      <w:pPr>
        <w:spacing w:after="0" w:line="240" w:lineRule="auto"/>
      </w:pPr>
      <w:r>
        <w:separator/>
      </w:r>
    </w:p>
  </w:endnote>
  <w:endnote w:type="continuationSeparator" w:id="0">
    <w:p w:rsidR="00B26FC7" w:rsidRDefault="00B26FC7"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953937"/>
      <w:docPartObj>
        <w:docPartGallery w:val="Page Numbers (Bottom of Page)"/>
        <w:docPartUnique/>
      </w:docPartObj>
    </w:sdtPr>
    <w:sdtEndPr/>
    <w:sdtContent>
      <w:p w:rsidR="008453C1" w:rsidRDefault="008453C1">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453C1" w:rsidRDefault="008453C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560A3" w:rsidRPr="00B560A3">
                                <w:rPr>
                                  <w:noProof/>
                                  <w:color w:val="ED7D31" w:themeColor="accent2"/>
                                </w:rPr>
                                <w:t>3</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8453C1" w:rsidRDefault="008453C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560A3" w:rsidRPr="00B560A3">
                          <w:rPr>
                            <w:noProof/>
                            <w:color w:val="ED7D31" w:themeColor="accent2"/>
                          </w:rPr>
                          <w:t>3</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FC7" w:rsidRDefault="00B26FC7" w:rsidP="00A14A55">
      <w:pPr>
        <w:spacing w:after="0" w:line="240" w:lineRule="auto"/>
      </w:pPr>
      <w:r>
        <w:separator/>
      </w:r>
    </w:p>
  </w:footnote>
  <w:footnote w:type="continuationSeparator" w:id="0">
    <w:p w:rsidR="00B26FC7" w:rsidRDefault="00B26FC7" w:rsidP="00A14A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79080102"/>
    <w:multiLevelType w:val="hybridMultilevel"/>
    <w:tmpl w:val="B808BE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164FC"/>
    <w:rsid w:val="000238E1"/>
    <w:rsid w:val="00027F23"/>
    <w:rsid w:val="00030888"/>
    <w:rsid w:val="00040D52"/>
    <w:rsid w:val="0004487F"/>
    <w:rsid w:val="00047E18"/>
    <w:rsid w:val="00057C44"/>
    <w:rsid w:val="000640CB"/>
    <w:rsid w:val="0006462E"/>
    <w:rsid w:val="00072812"/>
    <w:rsid w:val="00087CDF"/>
    <w:rsid w:val="000910E4"/>
    <w:rsid w:val="00094266"/>
    <w:rsid w:val="000D149C"/>
    <w:rsid w:val="000E01CA"/>
    <w:rsid w:val="000E1DE9"/>
    <w:rsid w:val="000E3EFE"/>
    <w:rsid w:val="000E56C1"/>
    <w:rsid w:val="00104FCE"/>
    <w:rsid w:val="00105920"/>
    <w:rsid w:val="00117E43"/>
    <w:rsid w:val="00120D56"/>
    <w:rsid w:val="0013607B"/>
    <w:rsid w:val="00140268"/>
    <w:rsid w:val="00144D95"/>
    <w:rsid w:val="001530FC"/>
    <w:rsid w:val="00155128"/>
    <w:rsid w:val="00160192"/>
    <w:rsid w:val="00164520"/>
    <w:rsid w:val="00166075"/>
    <w:rsid w:val="00171C12"/>
    <w:rsid w:val="00172B07"/>
    <w:rsid w:val="00175948"/>
    <w:rsid w:val="00185B2B"/>
    <w:rsid w:val="00195095"/>
    <w:rsid w:val="001A404D"/>
    <w:rsid w:val="001C0DD1"/>
    <w:rsid w:val="001D1D97"/>
    <w:rsid w:val="001E5F76"/>
    <w:rsid w:val="001E6330"/>
    <w:rsid w:val="00207593"/>
    <w:rsid w:val="00216725"/>
    <w:rsid w:val="00232176"/>
    <w:rsid w:val="00233D99"/>
    <w:rsid w:val="002461C3"/>
    <w:rsid w:val="00262F4D"/>
    <w:rsid w:val="00263506"/>
    <w:rsid w:val="0026566C"/>
    <w:rsid w:val="002704F9"/>
    <w:rsid w:val="00272015"/>
    <w:rsid w:val="00286FCB"/>
    <w:rsid w:val="00290CCA"/>
    <w:rsid w:val="002A023A"/>
    <w:rsid w:val="002A0740"/>
    <w:rsid w:val="002A1044"/>
    <w:rsid w:val="002A276D"/>
    <w:rsid w:val="002B1CFC"/>
    <w:rsid w:val="002C06A6"/>
    <w:rsid w:val="002E243F"/>
    <w:rsid w:val="002E57E2"/>
    <w:rsid w:val="003078BB"/>
    <w:rsid w:val="00317910"/>
    <w:rsid w:val="00325E25"/>
    <w:rsid w:val="00332F47"/>
    <w:rsid w:val="00344A5B"/>
    <w:rsid w:val="003501D0"/>
    <w:rsid w:val="003601A9"/>
    <w:rsid w:val="00361B7F"/>
    <w:rsid w:val="00363187"/>
    <w:rsid w:val="003865CF"/>
    <w:rsid w:val="00390A41"/>
    <w:rsid w:val="00391FA9"/>
    <w:rsid w:val="00394DFD"/>
    <w:rsid w:val="00395744"/>
    <w:rsid w:val="003B711D"/>
    <w:rsid w:val="003C1BF3"/>
    <w:rsid w:val="003C75FF"/>
    <w:rsid w:val="003D3D89"/>
    <w:rsid w:val="003D49F6"/>
    <w:rsid w:val="003E5A2F"/>
    <w:rsid w:val="003F2D67"/>
    <w:rsid w:val="003F3817"/>
    <w:rsid w:val="00406564"/>
    <w:rsid w:val="00413939"/>
    <w:rsid w:val="00414453"/>
    <w:rsid w:val="00414B87"/>
    <w:rsid w:val="00424A5C"/>
    <w:rsid w:val="0043065B"/>
    <w:rsid w:val="00435B41"/>
    <w:rsid w:val="00442C9F"/>
    <w:rsid w:val="00452963"/>
    <w:rsid w:val="00456D3F"/>
    <w:rsid w:val="004672D3"/>
    <w:rsid w:val="004719E3"/>
    <w:rsid w:val="004939FA"/>
    <w:rsid w:val="00494115"/>
    <w:rsid w:val="004B0F94"/>
    <w:rsid w:val="004B238D"/>
    <w:rsid w:val="004B4DF9"/>
    <w:rsid w:val="004D0B23"/>
    <w:rsid w:val="004F08A5"/>
    <w:rsid w:val="00505A0B"/>
    <w:rsid w:val="00520439"/>
    <w:rsid w:val="00521F06"/>
    <w:rsid w:val="00524D8E"/>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68E4"/>
    <w:rsid w:val="005D53B1"/>
    <w:rsid w:val="005D633B"/>
    <w:rsid w:val="005F6491"/>
    <w:rsid w:val="00610EF4"/>
    <w:rsid w:val="006470B0"/>
    <w:rsid w:val="0066260E"/>
    <w:rsid w:val="0067472F"/>
    <w:rsid w:val="00675AAB"/>
    <w:rsid w:val="00682E66"/>
    <w:rsid w:val="00687185"/>
    <w:rsid w:val="00690651"/>
    <w:rsid w:val="006930DA"/>
    <w:rsid w:val="006A3323"/>
    <w:rsid w:val="006A470D"/>
    <w:rsid w:val="006A7219"/>
    <w:rsid w:val="006B0732"/>
    <w:rsid w:val="006C0D46"/>
    <w:rsid w:val="006C3F0A"/>
    <w:rsid w:val="006D0ABA"/>
    <w:rsid w:val="006D6BA2"/>
    <w:rsid w:val="006E3107"/>
    <w:rsid w:val="00704E57"/>
    <w:rsid w:val="00713868"/>
    <w:rsid w:val="0072381E"/>
    <w:rsid w:val="0072516D"/>
    <w:rsid w:val="00727573"/>
    <w:rsid w:val="00733594"/>
    <w:rsid w:val="00761A94"/>
    <w:rsid w:val="00771259"/>
    <w:rsid w:val="00773A61"/>
    <w:rsid w:val="007840A9"/>
    <w:rsid w:val="00784898"/>
    <w:rsid w:val="007A0E82"/>
    <w:rsid w:val="007A4991"/>
    <w:rsid w:val="007B2F68"/>
    <w:rsid w:val="007C12A4"/>
    <w:rsid w:val="007D2C63"/>
    <w:rsid w:val="007D5882"/>
    <w:rsid w:val="00802030"/>
    <w:rsid w:val="00802D57"/>
    <w:rsid w:val="00804699"/>
    <w:rsid w:val="00832C09"/>
    <w:rsid w:val="00835B32"/>
    <w:rsid w:val="008453C1"/>
    <w:rsid w:val="00846159"/>
    <w:rsid w:val="00854573"/>
    <w:rsid w:val="008573E5"/>
    <w:rsid w:val="0086534B"/>
    <w:rsid w:val="00880DC9"/>
    <w:rsid w:val="00882D21"/>
    <w:rsid w:val="00886008"/>
    <w:rsid w:val="0089131E"/>
    <w:rsid w:val="00893D9B"/>
    <w:rsid w:val="008A5DFA"/>
    <w:rsid w:val="008B0F4B"/>
    <w:rsid w:val="008B1C1A"/>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90478"/>
    <w:rsid w:val="009945B3"/>
    <w:rsid w:val="00997F44"/>
    <w:rsid w:val="009A28E0"/>
    <w:rsid w:val="009A4D2C"/>
    <w:rsid w:val="009D2474"/>
    <w:rsid w:val="009D2E55"/>
    <w:rsid w:val="009E0D17"/>
    <w:rsid w:val="009F54B2"/>
    <w:rsid w:val="00A009CF"/>
    <w:rsid w:val="00A04D13"/>
    <w:rsid w:val="00A14A55"/>
    <w:rsid w:val="00A23106"/>
    <w:rsid w:val="00A273E8"/>
    <w:rsid w:val="00A304BD"/>
    <w:rsid w:val="00A33D4B"/>
    <w:rsid w:val="00A44099"/>
    <w:rsid w:val="00A53853"/>
    <w:rsid w:val="00A5389E"/>
    <w:rsid w:val="00A56E1F"/>
    <w:rsid w:val="00A57B59"/>
    <w:rsid w:val="00A74DF0"/>
    <w:rsid w:val="00A75631"/>
    <w:rsid w:val="00A835EC"/>
    <w:rsid w:val="00AA2C0A"/>
    <w:rsid w:val="00AA46A4"/>
    <w:rsid w:val="00AE1AFD"/>
    <w:rsid w:val="00AF3408"/>
    <w:rsid w:val="00B11F3F"/>
    <w:rsid w:val="00B219FB"/>
    <w:rsid w:val="00B26FC7"/>
    <w:rsid w:val="00B310EC"/>
    <w:rsid w:val="00B5212D"/>
    <w:rsid w:val="00B54592"/>
    <w:rsid w:val="00B560A3"/>
    <w:rsid w:val="00B61F39"/>
    <w:rsid w:val="00B75DDB"/>
    <w:rsid w:val="00B77DFD"/>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656D1"/>
    <w:rsid w:val="00C712A7"/>
    <w:rsid w:val="00C71E4D"/>
    <w:rsid w:val="00C72450"/>
    <w:rsid w:val="00C77F26"/>
    <w:rsid w:val="00C81BF2"/>
    <w:rsid w:val="00C865B2"/>
    <w:rsid w:val="00C92715"/>
    <w:rsid w:val="00C95B01"/>
    <w:rsid w:val="00CC52EF"/>
    <w:rsid w:val="00CD01DB"/>
    <w:rsid w:val="00CE1844"/>
    <w:rsid w:val="00CE468D"/>
    <w:rsid w:val="00CF28D4"/>
    <w:rsid w:val="00CF35C5"/>
    <w:rsid w:val="00D20B1A"/>
    <w:rsid w:val="00D3297B"/>
    <w:rsid w:val="00D3652B"/>
    <w:rsid w:val="00DA3356"/>
    <w:rsid w:val="00DB56F9"/>
    <w:rsid w:val="00DC7795"/>
    <w:rsid w:val="00DE0863"/>
    <w:rsid w:val="00DE4F0E"/>
    <w:rsid w:val="00DE6388"/>
    <w:rsid w:val="00DE698A"/>
    <w:rsid w:val="00DF1AD9"/>
    <w:rsid w:val="00E23E49"/>
    <w:rsid w:val="00E25CDF"/>
    <w:rsid w:val="00E45E50"/>
    <w:rsid w:val="00E47383"/>
    <w:rsid w:val="00E57FAE"/>
    <w:rsid w:val="00E61C3B"/>
    <w:rsid w:val="00E64C5C"/>
    <w:rsid w:val="00E74C31"/>
    <w:rsid w:val="00E776BA"/>
    <w:rsid w:val="00E84E8E"/>
    <w:rsid w:val="00E86D90"/>
    <w:rsid w:val="00E905A9"/>
    <w:rsid w:val="00ED2759"/>
    <w:rsid w:val="00ED6304"/>
    <w:rsid w:val="00ED79CF"/>
    <w:rsid w:val="00EE2433"/>
    <w:rsid w:val="00EF607B"/>
    <w:rsid w:val="00F11DEA"/>
    <w:rsid w:val="00F127CE"/>
    <w:rsid w:val="00F23C06"/>
    <w:rsid w:val="00F31A5C"/>
    <w:rsid w:val="00F3269D"/>
    <w:rsid w:val="00F47595"/>
    <w:rsid w:val="00F56FFD"/>
    <w:rsid w:val="00F606EE"/>
    <w:rsid w:val="00F63A72"/>
    <w:rsid w:val="00F67FCC"/>
    <w:rsid w:val="00F71CD6"/>
    <w:rsid w:val="00F74CDC"/>
    <w:rsid w:val="00FA071D"/>
    <w:rsid w:val="00FA17CD"/>
    <w:rsid w:val="00FA786E"/>
    <w:rsid w:val="00FC333E"/>
    <w:rsid w:val="00FD1107"/>
    <w:rsid w:val="00FE08D8"/>
    <w:rsid w:val="00FE47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9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1966"/>
    <w:rPr>
      <w:rFonts w:eastAsiaTheme="minorEastAsia"/>
      <w:lang w:val="en-US"/>
    </w:rPr>
  </w:style>
  <w:style w:type="character" w:customStyle="1" w:styleId="Heading1Char">
    <w:name w:val="Heading 1 Char"/>
    <w:basedOn w:val="DefaultParagraphFont"/>
    <w:link w:val="Heading1"/>
    <w:uiPriority w:val="9"/>
    <w:rsid w:val="00C21966"/>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9401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01A0"/>
    <w:rPr>
      <w:rFonts w:ascii="Segoe UI" w:hAnsi="Segoe UI" w:cs="Segoe UI"/>
      <w:sz w:val="18"/>
      <w:szCs w:val="18"/>
    </w:rPr>
  </w:style>
  <w:style w:type="paragraph" w:styleId="TOCHeading">
    <w:name w:val="TOC Heading"/>
    <w:basedOn w:val="Heading1"/>
    <w:next w:val="Normal"/>
    <w:uiPriority w:val="39"/>
    <w:unhideWhenUsed/>
    <w:qFormat/>
    <w:rsid w:val="009401A0"/>
    <w:pPr>
      <w:outlineLvl w:val="9"/>
    </w:pPr>
    <w:rPr>
      <w:lang w:val="en-US"/>
    </w:rPr>
  </w:style>
  <w:style w:type="paragraph" w:styleId="TOC1">
    <w:name w:val="toc 1"/>
    <w:basedOn w:val="Normal"/>
    <w:next w:val="Normal"/>
    <w:autoRedefine/>
    <w:uiPriority w:val="39"/>
    <w:unhideWhenUsed/>
    <w:rsid w:val="00675AAB"/>
    <w:pPr>
      <w:tabs>
        <w:tab w:val="right" w:leader="dot" w:pos="9062"/>
      </w:tabs>
      <w:spacing w:after="100"/>
    </w:pPr>
    <w:rPr>
      <w:b/>
      <w:noProof/>
    </w:rPr>
  </w:style>
  <w:style w:type="character" w:styleId="Hyperlink">
    <w:name w:val="Hyperlink"/>
    <w:basedOn w:val="DefaultParagraphFont"/>
    <w:uiPriority w:val="99"/>
    <w:unhideWhenUsed/>
    <w:rsid w:val="009401A0"/>
    <w:rPr>
      <w:color w:val="0563C1" w:themeColor="hyperlink"/>
      <w:u w:val="single"/>
    </w:rPr>
  </w:style>
  <w:style w:type="character" w:customStyle="1" w:styleId="Heading2Char">
    <w:name w:val="Heading 2 Char"/>
    <w:basedOn w:val="DefaultParagraphFont"/>
    <w:link w:val="Heading2"/>
    <w:uiPriority w:val="9"/>
    <w:rsid w:val="00E45E5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E698A"/>
    <w:pPr>
      <w:spacing w:after="100"/>
      <w:ind w:left="220"/>
    </w:pPr>
  </w:style>
  <w:style w:type="character" w:customStyle="1" w:styleId="Heading3Char">
    <w:name w:val="Heading 3 Char"/>
    <w:basedOn w:val="DefaultParagraphFont"/>
    <w:link w:val="Heading3"/>
    <w:uiPriority w:val="9"/>
    <w:rsid w:val="00C01E1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04699"/>
    <w:pPr>
      <w:ind w:left="720"/>
      <w:contextualSpacing/>
    </w:pPr>
  </w:style>
  <w:style w:type="table" w:styleId="TableGrid">
    <w:name w:val="Table Grid"/>
    <w:basedOn w:val="TableNormal"/>
    <w:uiPriority w:val="39"/>
    <w:rsid w:val="00BB08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1530FC"/>
    <w:pPr>
      <w:spacing w:after="100"/>
      <w:ind w:left="440"/>
    </w:pPr>
  </w:style>
  <w:style w:type="paragraph" w:styleId="Header">
    <w:name w:val="header"/>
    <w:basedOn w:val="Normal"/>
    <w:link w:val="HeaderChar"/>
    <w:uiPriority w:val="99"/>
    <w:unhideWhenUsed/>
    <w:rsid w:val="00A14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A55"/>
  </w:style>
  <w:style w:type="paragraph" w:styleId="Footer">
    <w:name w:val="footer"/>
    <w:basedOn w:val="Normal"/>
    <w:link w:val="FooterChar"/>
    <w:uiPriority w:val="99"/>
    <w:unhideWhenUsed/>
    <w:rsid w:val="00A14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A55"/>
  </w:style>
  <w:style w:type="paragraph" w:styleId="Caption">
    <w:name w:val="caption"/>
    <w:basedOn w:val="Normal"/>
    <w:next w:val="Normal"/>
    <w:uiPriority w:val="35"/>
    <w:unhideWhenUsed/>
    <w:qFormat/>
    <w:rsid w:val="0067472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E18"/>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0990B-4EEA-4C51-A827-BF8E774C7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3590</TotalTime>
  <Pages>17</Pages>
  <Words>4607</Words>
  <Characters>25342</Characters>
  <Application>Microsoft Office Word</Application>
  <DocSecurity>0</DocSecurity>
  <Lines>211</Lines>
  <Paragraphs>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29890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cp:lastModifiedBy>
  <cp:revision>147</cp:revision>
  <dcterms:created xsi:type="dcterms:W3CDTF">2017-10-09T07:44:00Z</dcterms:created>
  <dcterms:modified xsi:type="dcterms:W3CDTF">2017-12-04T20:02:00Z</dcterms:modified>
</cp:coreProperties>
</file>